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01DA" w14:textId="7D35A399" w:rsidR="00FE50B7" w:rsidRPr="00574FC9" w:rsidRDefault="007863D2" w:rsidP="00696BC2">
      <w:pPr>
        <w:pStyle w:val="Heading2"/>
        <w:tabs>
          <w:tab w:val="left" w:pos="1134"/>
        </w:tabs>
        <w:jc w:val="both"/>
        <w:rPr>
          <w:rFonts w:ascii="Times New Roman" w:hAnsi="Times New Roman"/>
          <w:sz w:val="24"/>
          <w:szCs w:val="24"/>
          <w:lang w:val="fr-FR"/>
        </w:rPr>
      </w:pPr>
      <w:bookmarkStart w:id="0" w:name="_Toc88877641"/>
      <w:r w:rsidRPr="00574FC9">
        <w:rPr>
          <w:rFonts w:ascii="Times New Roman" w:hAnsi="Times New Roman"/>
          <w:sz w:val="24"/>
          <w:szCs w:val="24"/>
          <w:lang w:val="fr-FR"/>
        </w:rPr>
        <w:t>AMP</w:t>
      </w:r>
      <w:r w:rsidR="00D23976" w:rsidRPr="00574FC9">
        <w:rPr>
          <w:rFonts w:ascii="Times New Roman" w:hAnsi="Times New Roman"/>
          <w:sz w:val="24"/>
          <w:szCs w:val="24"/>
          <w:lang w:val="fr-FR"/>
        </w:rPr>
        <w:t>158</w:t>
      </w:r>
      <w:r w:rsidR="00100D75" w:rsidRPr="00CA5450">
        <w:rPr>
          <w:rFonts w:ascii="Times New Roman" w:hAnsi="Times New Roman"/>
          <w:sz w:val="24"/>
          <w:szCs w:val="24"/>
          <w:lang w:val="fr-FR"/>
        </w:rPr>
        <w:t xml:space="preserve"> </w:t>
      </w:r>
      <w:r w:rsidR="004F2010" w:rsidRPr="00574FC9">
        <w:rPr>
          <w:rFonts w:ascii="Times New Roman" w:hAnsi="Times New Roman"/>
          <w:sz w:val="24"/>
          <w:szCs w:val="24"/>
          <w:lang w:val="fr-FR"/>
        </w:rPr>
        <w:t>PASSIVE</w:t>
      </w:r>
      <w:r w:rsidR="00100D75" w:rsidRPr="00CA5450">
        <w:rPr>
          <w:rFonts w:ascii="Times New Roman" w:hAnsi="Times New Roman"/>
          <w:sz w:val="24"/>
          <w:szCs w:val="24"/>
          <w:lang w:val="fr-FR"/>
        </w:rPr>
        <w:t xml:space="preserve"> </w:t>
      </w:r>
      <w:r w:rsidRPr="00574FC9">
        <w:rPr>
          <w:rFonts w:ascii="Times New Roman" w:hAnsi="Times New Roman"/>
          <w:sz w:val="24"/>
          <w:szCs w:val="24"/>
          <w:lang w:val="fr-FR"/>
        </w:rPr>
        <w:t>HYDROGEN RECOMBINERS</w:t>
      </w:r>
      <w:r w:rsidR="00100D75" w:rsidRPr="00CA5450">
        <w:rPr>
          <w:rFonts w:ascii="Times New Roman" w:hAnsi="Times New Roman"/>
          <w:sz w:val="24"/>
          <w:szCs w:val="24"/>
          <w:lang w:val="fr-FR"/>
        </w:rPr>
        <w:t xml:space="preserve"> (</w:t>
      </w:r>
      <w:r w:rsidR="00857BDA">
        <w:rPr>
          <w:rFonts w:ascii="Times New Roman" w:hAnsi="Times New Roman"/>
          <w:sz w:val="24"/>
          <w:szCs w:val="24"/>
          <w:lang w:val="fr-FR"/>
        </w:rPr>
        <w:t>VERSION</w:t>
      </w:r>
      <w:r w:rsidR="00100D75" w:rsidRPr="00574FC9">
        <w:rPr>
          <w:rFonts w:ascii="Times New Roman" w:hAnsi="Times New Roman"/>
          <w:sz w:val="24"/>
          <w:szCs w:val="24"/>
          <w:lang w:val="fr-FR"/>
        </w:rPr>
        <w:t xml:space="preserve"> 2023)</w:t>
      </w:r>
    </w:p>
    <w:p w14:paraId="394705A0" w14:textId="77777777" w:rsidR="00D0239B" w:rsidRPr="00574FC9" w:rsidRDefault="00D0239B" w:rsidP="00CA5450">
      <w:pPr>
        <w:pStyle w:val="Heading3"/>
        <w:spacing w:before="120"/>
        <w:rPr>
          <w:rFonts w:ascii="Times New Roman" w:hAnsi="Times New Roman"/>
          <w:sz w:val="24"/>
          <w:szCs w:val="24"/>
          <w:lang w:val="fr-FR"/>
        </w:rPr>
      </w:pPr>
      <w:bookmarkStart w:id="1" w:name="_Toc88877639"/>
    </w:p>
    <w:p w14:paraId="74AFA7A9" w14:textId="77777777" w:rsidR="00D0239B" w:rsidRPr="00CA5450" w:rsidRDefault="00FE50B7" w:rsidP="00CA5450">
      <w:pPr>
        <w:pStyle w:val="Heading3"/>
        <w:spacing w:before="120"/>
        <w:rPr>
          <w:rFonts w:ascii="Times New Roman" w:hAnsi="Times New Roman"/>
          <w:sz w:val="24"/>
          <w:szCs w:val="24"/>
        </w:rPr>
      </w:pPr>
      <w:r w:rsidRPr="00CA5450">
        <w:rPr>
          <w:rFonts w:ascii="Times New Roman" w:hAnsi="Times New Roman"/>
          <w:sz w:val="24"/>
          <w:szCs w:val="24"/>
        </w:rPr>
        <w:t>Programme Description</w:t>
      </w:r>
      <w:bookmarkEnd w:id="1"/>
    </w:p>
    <w:p w14:paraId="11BFE4C0" w14:textId="5D84CABF" w:rsidR="00D0239B" w:rsidRPr="00B8439B" w:rsidRDefault="00D23976" w:rsidP="00857BDA">
      <w:pPr>
        <w:autoSpaceDE w:val="0"/>
        <w:autoSpaceDN w:val="0"/>
        <w:adjustRightInd w:val="0"/>
        <w:rPr>
          <w:rFonts w:ascii="Times New Roman" w:eastAsia="MS Mincho" w:hAnsi="Times New Roman"/>
          <w:sz w:val="24"/>
          <w:szCs w:val="24"/>
          <w:lang w:val="en-GB" w:eastAsia="ja-JP"/>
        </w:rPr>
      </w:pPr>
      <w:bookmarkStart w:id="2" w:name="_Toc88877640"/>
      <w:r w:rsidRPr="00B8439B">
        <w:rPr>
          <w:rFonts w:ascii="Times New Roman" w:eastAsia="MS Mincho" w:hAnsi="Times New Roman"/>
          <w:sz w:val="24"/>
          <w:szCs w:val="24"/>
          <w:lang w:eastAsia="ja-JP"/>
        </w:rPr>
        <w:t xml:space="preserve">The </w:t>
      </w:r>
      <w:r w:rsidR="001D6657" w:rsidRPr="00B8439B">
        <w:rPr>
          <w:rFonts w:ascii="Times New Roman" w:eastAsia="MS Mincho" w:hAnsi="Times New Roman"/>
          <w:sz w:val="24"/>
          <w:szCs w:val="24"/>
          <w:lang w:val="en-GB" w:eastAsia="ja-JP"/>
        </w:rPr>
        <w:t xml:space="preserve">Containment </w:t>
      </w:r>
      <w:r w:rsidR="000D344D" w:rsidRPr="00B8439B">
        <w:rPr>
          <w:rFonts w:ascii="Times New Roman" w:eastAsia="MS Mincho" w:hAnsi="Times New Roman"/>
          <w:sz w:val="24"/>
          <w:szCs w:val="24"/>
          <w:lang w:val="en-GB" w:eastAsia="ja-JP"/>
        </w:rPr>
        <w:t>H</w:t>
      </w:r>
      <w:r w:rsidR="001D6657" w:rsidRPr="00B8439B">
        <w:rPr>
          <w:rFonts w:ascii="Times New Roman" w:eastAsia="MS Mincho" w:hAnsi="Times New Roman"/>
          <w:sz w:val="24"/>
          <w:szCs w:val="24"/>
          <w:lang w:val="en-GB" w:eastAsia="ja-JP"/>
        </w:rPr>
        <w:t xml:space="preserve">ydrogen </w:t>
      </w:r>
      <w:r w:rsidR="000D344D" w:rsidRPr="00B8439B">
        <w:rPr>
          <w:rFonts w:ascii="Times New Roman" w:eastAsia="MS Mincho" w:hAnsi="Times New Roman"/>
          <w:sz w:val="24"/>
          <w:szCs w:val="24"/>
          <w:lang w:val="en-GB" w:eastAsia="ja-JP"/>
        </w:rPr>
        <w:t>R</w:t>
      </w:r>
      <w:r w:rsidR="001D6657" w:rsidRPr="00B8439B">
        <w:rPr>
          <w:rFonts w:ascii="Times New Roman" w:eastAsia="MS Mincho" w:hAnsi="Times New Roman"/>
          <w:sz w:val="24"/>
          <w:szCs w:val="24"/>
          <w:lang w:val="en-GB" w:eastAsia="ja-JP"/>
        </w:rPr>
        <w:t xml:space="preserve">ecombining </w:t>
      </w:r>
      <w:r w:rsidR="000D344D" w:rsidRPr="00B8439B">
        <w:rPr>
          <w:rFonts w:ascii="Times New Roman" w:eastAsia="MS Mincho" w:hAnsi="Times New Roman"/>
          <w:sz w:val="24"/>
          <w:szCs w:val="24"/>
          <w:lang w:val="en-GB" w:eastAsia="ja-JP"/>
        </w:rPr>
        <w:t>S</w:t>
      </w:r>
      <w:r w:rsidR="001D6657" w:rsidRPr="00B8439B">
        <w:rPr>
          <w:rFonts w:ascii="Times New Roman" w:eastAsia="MS Mincho" w:hAnsi="Times New Roman"/>
          <w:sz w:val="24"/>
          <w:szCs w:val="24"/>
          <w:lang w:val="en-GB" w:eastAsia="ja-JP"/>
        </w:rPr>
        <w:t>ystem</w:t>
      </w:r>
      <w:r w:rsidRPr="00B8439B">
        <w:rPr>
          <w:rFonts w:ascii="Times New Roman" w:eastAsia="MS Mincho" w:hAnsi="Times New Roman"/>
          <w:sz w:val="24"/>
          <w:szCs w:val="24"/>
          <w:lang w:val="en-GB" w:eastAsia="ja-JP"/>
        </w:rPr>
        <w:t xml:space="preserve"> </w:t>
      </w:r>
      <w:r w:rsidR="001D6657" w:rsidRPr="00B8439B">
        <w:rPr>
          <w:rFonts w:ascii="Times New Roman" w:eastAsia="MS Mincho" w:hAnsi="Times New Roman"/>
          <w:sz w:val="24"/>
          <w:szCs w:val="24"/>
          <w:lang w:val="en-GB" w:eastAsia="ja-JP"/>
        </w:rPr>
        <w:t xml:space="preserve">is designed </w:t>
      </w:r>
      <w:proofErr w:type="gramStart"/>
      <w:r w:rsidR="001D6657" w:rsidRPr="00B8439B">
        <w:rPr>
          <w:rFonts w:ascii="Times New Roman" w:eastAsia="MS Mincho" w:hAnsi="Times New Roman"/>
          <w:sz w:val="24"/>
          <w:szCs w:val="24"/>
          <w:lang w:val="en-GB" w:eastAsia="ja-JP"/>
        </w:rPr>
        <w:t>on the basis of</w:t>
      </w:r>
      <w:proofErr w:type="gramEnd"/>
      <w:r w:rsidR="001D6657" w:rsidRPr="00B8439B">
        <w:rPr>
          <w:rFonts w:ascii="Times New Roman" w:eastAsia="MS Mincho" w:hAnsi="Times New Roman"/>
          <w:sz w:val="24"/>
          <w:szCs w:val="24"/>
          <w:lang w:val="en-GB" w:eastAsia="ja-JP"/>
        </w:rPr>
        <w:t xml:space="preserve"> hydrogen-oxygen recombining principle </w:t>
      </w:r>
      <w:r w:rsidR="00D0193C" w:rsidRPr="00B8439B">
        <w:rPr>
          <w:rFonts w:ascii="Times New Roman" w:eastAsia="MS Mincho" w:hAnsi="Times New Roman"/>
          <w:sz w:val="24"/>
          <w:szCs w:val="24"/>
          <w:lang w:val="en-GB" w:eastAsia="ja-JP"/>
        </w:rPr>
        <w:t>t</w:t>
      </w:r>
      <w:r w:rsidR="001D6657" w:rsidRPr="00B8439B">
        <w:rPr>
          <w:rFonts w:ascii="Times New Roman" w:eastAsia="MS Mincho" w:hAnsi="Times New Roman"/>
          <w:sz w:val="24"/>
          <w:szCs w:val="24"/>
          <w:lang w:val="en-GB" w:eastAsia="ja-JP"/>
        </w:rPr>
        <w:t>o ensure th</w:t>
      </w:r>
      <w:r w:rsidR="008E4E52" w:rsidRPr="00B8439B">
        <w:rPr>
          <w:rFonts w:ascii="Times New Roman" w:eastAsia="MS Mincho" w:hAnsi="Times New Roman"/>
          <w:sz w:val="24"/>
          <w:szCs w:val="24"/>
          <w:lang w:val="en-GB" w:eastAsia="ja-JP"/>
        </w:rPr>
        <w:t>e</w:t>
      </w:r>
      <w:r w:rsidR="0055012E" w:rsidRPr="00B8439B">
        <w:rPr>
          <w:rFonts w:ascii="Times New Roman" w:eastAsia="MS Mincho" w:hAnsi="Times New Roman"/>
          <w:sz w:val="24"/>
          <w:szCs w:val="24"/>
          <w:lang w:val="en-GB" w:eastAsia="ja-JP"/>
        </w:rPr>
        <w:t xml:space="preserve"> </w:t>
      </w:r>
      <w:r w:rsidR="00D0193C" w:rsidRPr="00B8439B">
        <w:rPr>
          <w:rFonts w:ascii="Times New Roman" w:eastAsia="MS Mincho" w:hAnsi="Times New Roman"/>
          <w:sz w:val="24"/>
          <w:szCs w:val="24"/>
          <w:lang w:val="en-GB" w:eastAsia="ja-JP"/>
        </w:rPr>
        <w:t xml:space="preserve">containment integrity </w:t>
      </w:r>
      <w:r w:rsidR="00B970B8" w:rsidRPr="00B8439B">
        <w:rPr>
          <w:rFonts w:ascii="Times New Roman" w:eastAsia="MS Mincho" w:hAnsi="Times New Roman"/>
          <w:sz w:val="24"/>
          <w:szCs w:val="24"/>
          <w:lang w:val="en-GB" w:eastAsia="ja-JP"/>
        </w:rPr>
        <w:t>by keeping</w:t>
      </w:r>
      <w:r w:rsidR="001D6657" w:rsidRPr="00B8439B">
        <w:rPr>
          <w:rFonts w:ascii="Times New Roman" w:eastAsia="MS Mincho" w:hAnsi="Times New Roman"/>
          <w:sz w:val="24"/>
          <w:szCs w:val="24"/>
          <w:lang w:val="en-GB" w:eastAsia="ja-JP"/>
        </w:rPr>
        <w:t xml:space="preserve"> hydrogen concentration </w:t>
      </w:r>
      <w:r w:rsidR="007D003F" w:rsidRPr="00B8439B">
        <w:rPr>
          <w:rFonts w:ascii="Times New Roman" w:eastAsia="MS Mincho" w:hAnsi="Times New Roman"/>
          <w:sz w:val="24"/>
          <w:szCs w:val="24"/>
          <w:lang w:val="en-GB" w:eastAsia="ja-JP"/>
        </w:rPr>
        <w:t xml:space="preserve">less than </w:t>
      </w:r>
      <w:r w:rsidR="001D6657" w:rsidRPr="00B8439B">
        <w:rPr>
          <w:rFonts w:ascii="Times New Roman" w:eastAsia="MS Mincho" w:hAnsi="Times New Roman"/>
          <w:sz w:val="24"/>
          <w:szCs w:val="24"/>
          <w:lang w:val="en-GB" w:eastAsia="ja-JP"/>
        </w:rPr>
        <w:t>the lower flammable limit</w:t>
      </w:r>
      <w:r w:rsidR="00701B7C" w:rsidRPr="00B8439B">
        <w:rPr>
          <w:rFonts w:ascii="Times New Roman" w:eastAsia="MS Mincho" w:hAnsi="Times New Roman"/>
          <w:sz w:val="24"/>
          <w:szCs w:val="24"/>
          <w:lang w:val="en-GB" w:eastAsia="ja-JP"/>
        </w:rPr>
        <w:t>s</w:t>
      </w:r>
      <w:r w:rsidR="00237F53" w:rsidRPr="00B8439B">
        <w:rPr>
          <w:rFonts w:ascii="Times New Roman" w:eastAsia="MS Mincho" w:hAnsi="Times New Roman"/>
          <w:sz w:val="24"/>
          <w:szCs w:val="24"/>
          <w:lang w:val="en-GB" w:eastAsia="ja-JP"/>
        </w:rPr>
        <w:t xml:space="preserve"> </w:t>
      </w:r>
      <w:r w:rsidR="00A75943" w:rsidRPr="00B8439B">
        <w:rPr>
          <w:rFonts w:ascii="Times New Roman" w:eastAsia="MS Mincho" w:hAnsi="Times New Roman"/>
          <w:sz w:val="24"/>
          <w:szCs w:val="24"/>
          <w:lang w:val="en-GB" w:eastAsia="ja-JP"/>
        </w:rPr>
        <w:t>in the event</w:t>
      </w:r>
      <w:r w:rsidR="003E7C5F" w:rsidRPr="00B8439B">
        <w:rPr>
          <w:rFonts w:ascii="Times New Roman" w:eastAsia="MS Mincho" w:hAnsi="Times New Roman"/>
          <w:sz w:val="24"/>
          <w:szCs w:val="24"/>
          <w:lang w:val="en-GB" w:eastAsia="ja-JP"/>
        </w:rPr>
        <w:t>s ranging from</w:t>
      </w:r>
      <w:r w:rsidRPr="00B8439B">
        <w:rPr>
          <w:rFonts w:ascii="Times New Roman" w:eastAsia="MS Mincho" w:hAnsi="Times New Roman"/>
          <w:sz w:val="24"/>
          <w:szCs w:val="24"/>
          <w:lang w:val="en-GB" w:eastAsia="ja-JP"/>
        </w:rPr>
        <w:t xml:space="preserve"> </w:t>
      </w:r>
      <w:r w:rsidR="00A75943" w:rsidRPr="00B8439B">
        <w:rPr>
          <w:rFonts w:ascii="Times New Roman" w:eastAsia="MS Mincho" w:hAnsi="Times New Roman"/>
          <w:sz w:val="24"/>
          <w:szCs w:val="24"/>
          <w:lang w:val="en-GB" w:eastAsia="ja-JP"/>
        </w:rPr>
        <w:t>design basis</w:t>
      </w:r>
      <w:r w:rsidR="003E7C5F" w:rsidRPr="00B8439B">
        <w:rPr>
          <w:rFonts w:ascii="Times New Roman" w:eastAsia="MS Mincho" w:hAnsi="Times New Roman"/>
          <w:sz w:val="24"/>
          <w:szCs w:val="24"/>
          <w:lang w:val="en-GB" w:eastAsia="ja-JP"/>
        </w:rPr>
        <w:t xml:space="preserve"> accidents</w:t>
      </w:r>
      <w:r w:rsidRPr="00B8439B">
        <w:rPr>
          <w:rFonts w:ascii="Times New Roman" w:eastAsia="MS Mincho" w:hAnsi="Times New Roman"/>
          <w:sz w:val="24"/>
          <w:szCs w:val="24"/>
          <w:lang w:val="en-GB" w:eastAsia="ja-JP"/>
        </w:rPr>
        <w:t xml:space="preserve"> </w:t>
      </w:r>
      <w:r w:rsidR="005D2447" w:rsidRPr="00B8439B">
        <w:rPr>
          <w:rFonts w:ascii="Times New Roman" w:eastAsia="MS Mincho" w:hAnsi="Times New Roman"/>
          <w:sz w:val="24"/>
          <w:szCs w:val="24"/>
          <w:lang w:val="en-GB" w:eastAsia="ja-JP"/>
        </w:rPr>
        <w:t xml:space="preserve">to </w:t>
      </w:r>
      <w:r w:rsidR="00A75943" w:rsidRPr="00B8439B">
        <w:rPr>
          <w:rFonts w:ascii="Times New Roman" w:eastAsia="MS Mincho" w:hAnsi="Times New Roman"/>
          <w:sz w:val="24"/>
          <w:szCs w:val="24"/>
          <w:lang w:val="en-GB" w:eastAsia="ja-JP"/>
        </w:rPr>
        <w:t>severe accidents</w:t>
      </w:r>
      <w:r w:rsidR="003E7C5F" w:rsidRPr="00B8439B">
        <w:rPr>
          <w:rFonts w:ascii="Times New Roman" w:eastAsia="MS Mincho" w:hAnsi="Times New Roman"/>
          <w:sz w:val="24"/>
          <w:szCs w:val="24"/>
          <w:lang w:val="en-GB" w:eastAsia="ja-JP"/>
        </w:rPr>
        <w:t xml:space="preserve"> during design life and </w:t>
      </w:r>
      <w:r w:rsidR="003E3B78" w:rsidRPr="00B8439B">
        <w:rPr>
          <w:rFonts w:ascii="Times New Roman" w:eastAsia="MS Mincho" w:hAnsi="Times New Roman"/>
          <w:sz w:val="24"/>
          <w:szCs w:val="24"/>
          <w:lang w:val="en-GB" w:eastAsia="ja-JP"/>
        </w:rPr>
        <w:t>intended period of operation</w:t>
      </w:r>
      <w:r w:rsidR="001D6657" w:rsidRPr="00B8439B">
        <w:rPr>
          <w:rFonts w:ascii="Times New Roman" w:eastAsia="MS Mincho" w:hAnsi="Times New Roman"/>
          <w:sz w:val="24"/>
          <w:szCs w:val="24"/>
          <w:lang w:val="en-GB" w:eastAsia="ja-JP"/>
        </w:rPr>
        <w:t>.</w:t>
      </w:r>
    </w:p>
    <w:p w14:paraId="09B75206" w14:textId="20D8405C" w:rsidR="00D0239B" w:rsidRPr="00B8439B" w:rsidRDefault="006C6779" w:rsidP="00857BDA">
      <w:pPr>
        <w:autoSpaceDE w:val="0"/>
        <w:autoSpaceDN w:val="0"/>
        <w:adjustRightInd w:val="0"/>
        <w:rPr>
          <w:rFonts w:ascii="Times New Roman" w:eastAsia="MS Mincho" w:hAnsi="Times New Roman"/>
          <w:sz w:val="24"/>
          <w:szCs w:val="24"/>
          <w:lang w:val="en-GB" w:eastAsia="ja-JP"/>
        </w:rPr>
      </w:pPr>
      <w:r w:rsidRPr="00B8439B">
        <w:rPr>
          <w:rFonts w:ascii="Times New Roman" w:hAnsi="Times New Roman"/>
          <w:sz w:val="24"/>
          <w:szCs w:val="24"/>
          <w:lang w:val="en-GB"/>
        </w:rPr>
        <w:t>This is a component-specific program</w:t>
      </w:r>
      <w:r w:rsidR="0010051F" w:rsidRPr="00B8439B">
        <w:rPr>
          <w:rFonts w:ascii="Times New Roman" w:hAnsi="Times New Roman"/>
          <w:sz w:val="24"/>
          <w:szCs w:val="24"/>
          <w:lang w:val="en-GB"/>
        </w:rPr>
        <w:t>me</w:t>
      </w:r>
      <w:r w:rsidRPr="00B8439B">
        <w:rPr>
          <w:rFonts w:ascii="Times New Roman" w:hAnsi="Times New Roman"/>
          <w:sz w:val="24"/>
          <w:szCs w:val="24"/>
          <w:lang w:val="en-GB"/>
        </w:rPr>
        <w:t xml:space="preserve"> with</w:t>
      </w:r>
      <w:r w:rsidR="0055012E" w:rsidRPr="00B8439B">
        <w:rPr>
          <w:rFonts w:ascii="Times New Roman" w:hAnsi="Times New Roman"/>
          <w:sz w:val="24"/>
          <w:szCs w:val="24"/>
          <w:lang w:val="en-GB"/>
        </w:rPr>
        <w:t xml:space="preserve"> </w:t>
      </w:r>
      <w:r w:rsidRPr="00B8439B">
        <w:rPr>
          <w:rFonts w:ascii="Times New Roman" w:eastAsia="MS Mincho" w:hAnsi="Times New Roman"/>
          <w:sz w:val="24"/>
          <w:szCs w:val="24"/>
          <w:lang w:val="en-GB" w:eastAsia="ja-JP"/>
        </w:rPr>
        <w:t>the objective to</w:t>
      </w:r>
      <w:r w:rsidR="0055012E" w:rsidRPr="00B8439B">
        <w:rPr>
          <w:rFonts w:ascii="Times New Roman" w:eastAsia="MS Mincho" w:hAnsi="Times New Roman"/>
          <w:sz w:val="24"/>
          <w:szCs w:val="24"/>
          <w:lang w:val="en-GB" w:eastAsia="ja-JP"/>
        </w:rPr>
        <w:t xml:space="preserve"> </w:t>
      </w:r>
      <w:r w:rsidR="004A3DDB" w:rsidRPr="00B8439B">
        <w:rPr>
          <w:rFonts w:ascii="Times New Roman" w:eastAsia="MS Mincho" w:hAnsi="Times New Roman"/>
          <w:sz w:val="24"/>
          <w:szCs w:val="24"/>
          <w:lang w:val="en-GB" w:eastAsia="ja-JP"/>
        </w:rPr>
        <w:t>address</w:t>
      </w:r>
      <w:r w:rsidR="00D23976" w:rsidRPr="00B8439B">
        <w:rPr>
          <w:rFonts w:ascii="Times New Roman" w:eastAsia="MS Mincho" w:hAnsi="Times New Roman"/>
          <w:sz w:val="24"/>
          <w:szCs w:val="24"/>
          <w:lang w:val="en-GB" w:eastAsia="ja-JP"/>
        </w:rPr>
        <w:t xml:space="preserve"> </w:t>
      </w:r>
      <w:r w:rsidR="00FE50B7" w:rsidRPr="00B8439B">
        <w:rPr>
          <w:rFonts w:ascii="Times New Roman" w:eastAsia="MS Mincho" w:hAnsi="Times New Roman"/>
          <w:sz w:val="24"/>
          <w:szCs w:val="24"/>
          <w:lang w:val="en-GB" w:eastAsia="ja-JP"/>
        </w:rPr>
        <w:t>ageing of the</w:t>
      </w:r>
      <w:r w:rsidR="00D23976" w:rsidRPr="00B8439B">
        <w:rPr>
          <w:rFonts w:ascii="Times New Roman" w:eastAsia="MS Mincho" w:hAnsi="Times New Roman"/>
          <w:sz w:val="24"/>
          <w:szCs w:val="24"/>
          <w:lang w:val="en-GB" w:eastAsia="ja-JP"/>
        </w:rPr>
        <w:t xml:space="preserve"> </w:t>
      </w:r>
      <w:r w:rsidR="001D6657" w:rsidRPr="00B8439B">
        <w:rPr>
          <w:rFonts w:ascii="Times New Roman" w:eastAsia="MS Mincho" w:hAnsi="Times New Roman"/>
          <w:sz w:val="24"/>
          <w:szCs w:val="24"/>
          <w:lang w:val="en-GB" w:eastAsia="ja-JP"/>
        </w:rPr>
        <w:t>hydrogen recombiner</w:t>
      </w:r>
      <w:r w:rsidR="00574FC9" w:rsidRPr="00B8439B">
        <w:rPr>
          <w:rFonts w:ascii="Times New Roman" w:eastAsia="MS Mincho" w:hAnsi="Times New Roman"/>
          <w:sz w:val="24"/>
          <w:szCs w:val="24"/>
          <w:lang w:val="en-GB" w:eastAsia="ja-JP"/>
        </w:rPr>
        <w:t>s</w:t>
      </w:r>
      <w:r w:rsidR="00D23976" w:rsidRPr="00B8439B">
        <w:rPr>
          <w:rFonts w:ascii="Times New Roman" w:eastAsia="MS Mincho" w:hAnsi="Times New Roman"/>
          <w:sz w:val="24"/>
          <w:szCs w:val="24"/>
          <w:lang w:val="en-GB" w:eastAsia="ja-JP"/>
        </w:rPr>
        <w:t xml:space="preserve"> </w:t>
      </w:r>
      <w:r w:rsidR="00FE50B7" w:rsidRPr="00B8439B">
        <w:rPr>
          <w:rFonts w:ascii="Times New Roman" w:eastAsia="MS Mincho" w:hAnsi="Times New Roman"/>
          <w:sz w:val="24"/>
          <w:szCs w:val="24"/>
          <w:lang w:val="en-GB" w:eastAsia="ja-JP"/>
        </w:rPr>
        <w:t xml:space="preserve">in </w:t>
      </w:r>
      <w:r w:rsidR="00767801" w:rsidRPr="00B8439B">
        <w:rPr>
          <w:rFonts w:ascii="Times New Roman" w:eastAsia="MS Mincho" w:hAnsi="Times New Roman"/>
          <w:sz w:val="24"/>
          <w:szCs w:val="24"/>
          <w:lang w:val="en-GB" w:eastAsia="ja-JP"/>
        </w:rPr>
        <w:t>NPPs</w:t>
      </w:r>
      <w:r w:rsidR="0036408E" w:rsidRPr="00B8439B">
        <w:rPr>
          <w:rFonts w:ascii="Times New Roman" w:eastAsia="MS Mincho" w:hAnsi="Times New Roman"/>
          <w:sz w:val="24"/>
          <w:szCs w:val="24"/>
          <w:lang w:val="en-GB" w:eastAsia="ja-JP"/>
        </w:rPr>
        <w:t>,</w:t>
      </w:r>
      <w:r w:rsidR="00D23976" w:rsidRPr="00B8439B">
        <w:rPr>
          <w:rFonts w:ascii="Times New Roman" w:eastAsia="MS Mincho" w:hAnsi="Times New Roman"/>
          <w:sz w:val="24"/>
          <w:szCs w:val="24"/>
          <w:lang w:val="en-GB" w:eastAsia="ja-JP"/>
        </w:rPr>
        <w:t xml:space="preserve"> </w:t>
      </w:r>
      <w:r w:rsidR="002418AB" w:rsidRPr="00B8439B">
        <w:rPr>
          <w:rFonts w:ascii="Times New Roman" w:eastAsia="MS Mincho" w:hAnsi="Times New Roman"/>
          <w:sz w:val="24"/>
          <w:szCs w:val="24"/>
          <w:lang w:val="en-GB" w:eastAsia="ja-JP"/>
        </w:rPr>
        <w:t>which is comprised of</w:t>
      </w:r>
      <w:r w:rsidR="003066C2" w:rsidRPr="00B8439B">
        <w:rPr>
          <w:rFonts w:ascii="Times New Roman" w:eastAsia="MS Mincho" w:hAnsi="Times New Roman"/>
          <w:sz w:val="24"/>
          <w:szCs w:val="24"/>
          <w:lang w:val="en-GB" w:eastAsia="ja-JP"/>
        </w:rPr>
        <w:t xml:space="preserve"> </w:t>
      </w:r>
      <w:r w:rsidR="0010051F" w:rsidRPr="00B8439B">
        <w:rPr>
          <w:rFonts w:ascii="Times New Roman" w:eastAsia="MS Mincho" w:hAnsi="Times New Roman"/>
          <w:sz w:val="24"/>
          <w:szCs w:val="24"/>
          <w:lang w:val="en-GB" w:eastAsia="ja-JP"/>
        </w:rPr>
        <w:t xml:space="preserve">a </w:t>
      </w:r>
      <w:r w:rsidR="009575B7" w:rsidRPr="00B8439B">
        <w:rPr>
          <w:rFonts w:ascii="Times New Roman" w:eastAsia="MS Mincho" w:hAnsi="Times New Roman"/>
          <w:sz w:val="24"/>
          <w:szCs w:val="24"/>
          <w:lang w:val="en-GB" w:eastAsia="ja-JP"/>
        </w:rPr>
        <w:t xml:space="preserve">vertical vessel </w:t>
      </w:r>
      <w:r w:rsidR="002418AB" w:rsidRPr="00B8439B">
        <w:rPr>
          <w:rFonts w:ascii="Times New Roman" w:eastAsia="MS Mincho" w:hAnsi="Times New Roman"/>
          <w:sz w:val="24"/>
          <w:szCs w:val="24"/>
          <w:lang w:val="en-GB" w:eastAsia="ja-JP"/>
        </w:rPr>
        <w:t>housing</w:t>
      </w:r>
      <w:r w:rsidR="00D23976" w:rsidRPr="00B8439B">
        <w:rPr>
          <w:rFonts w:ascii="Times New Roman" w:eastAsia="MS Mincho" w:hAnsi="Times New Roman"/>
          <w:sz w:val="24"/>
          <w:szCs w:val="24"/>
          <w:lang w:val="en-GB" w:eastAsia="ja-JP"/>
        </w:rPr>
        <w:t xml:space="preserve"> </w:t>
      </w:r>
      <w:r w:rsidR="0010051F" w:rsidRPr="00B8439B">
        <w:rPr>
          <w:rFonts w:ascii="Times New Roman" w:eastAsia="MS Mincho" w:hAnsi="Times New Roman"/>
          <w:sz w:val="24"/>
          <w:szCs w:val="24"/>
          <w:lang w:val="en-GB" w:eastAsia="ja-JP"/>
        </w:rPr>
        <w:t xml:space="preserve">the </w:t>
      </w:r>
      <w:r w:rsidR="00536193" w:rsidRPr="00B8439B">
        <w:rPr>
          <w:rFonts w:ascii="Times New Roman" w:eastAsia="MS Mincho" w:hAnsi="Times New Roman"/>
          <w:sz w:val="24"/>
          <w:szCs w:val="24"/>
          <w:lang w:val="en-GB" w:eastAsia="ja-JP"/>
        </w:rPr>
        <w:t>catalyst</w:t>
      </w:r>
      <w:r w:rsidR="00FE50B7" w:rsidRPr="00B8439B">
        <w:rPr>
          <w:rFonts w:ascii="Times New Roman" w:eastAsia="MS Mincho" w:hAnsi="Times New Roman"/>
          <w:sz w:val="24"/>
          <w:szCs w:val="24"/>
          <w:lang w:val="en-GB" w:eastAsia="ja-JP"/>
        </w:rPr>
        <w:t xml:space="preserve">. </w:t>
      </w:r>
      <w:r w:rsidR="00015164" w:rsidRPr="00B8439B">
        <w:rPr>
          <w:rFonts w:ascii="Times New Roman" w:eastAsia="MS Mincho" w:hAnsi="Times New Roman"/>
          <w:sz w:val="24"/>
          <w:szCs w:val="24"/>
          <w:lang w:val="en-GB" w:eastAsia="ja-JP"/>
        </w:rPr>
        <w:t>The o</w:t>
      </w:r>
      <w:r w:rsidR="00A464C2" w:rsidRPr="00B8439B">
        <w:rPr>
          <w:rFonts w:ascii="Times New Roman" w:eastAsia="MS Mincho" w:hAnsi="Times New Roman"/>
          <w:sz w:val="24"/>
          <w:szCs w:val="24"/>
          <w:lang w:val="en-GB" w:eastAsia="ja-JP"/>
        </w:rPr>
        <w:t>bjective of this AMP is</w:t>
      </w:r>
      <w:r w:rsidR="00FE50B7" w:rsidRPr="00B8439B">
        <w:rPr>
          <w:rFonts w:ascii="Times New Roman" w:eastAsia="MS Mincho" w:hAnsi="Times New Roman"/>
          <w:sz w:val="24"/>
          <w:szCs w:val="24"/>
          <w:lang w:val="en-GB" w:eastAsia="ja-JP"/>
        </w:rPr>
        <w:t xml:space="preserve"> to ensure that </w:t>
      </w:r>
      <w:r w:rsidR="00003968" w:rsidRPr="00B8439B">
        <w:rPr>
          <w:rFonts w:ascii="Times New Roman" w:eastAsia="MS Mincho" w:hAnsi="Times New Roman"/>
          <w:sz w:val="24"/>
          <w:szCs w:val="24"/>
          <w:lang w:val="en-GB" w:eastAsia="ja-JP"/>
        </w:rPr>
        <w:t>the</w:t>
      </w:r>
      <w:r w:rsidR="003066C2" w:rsidRPr="00B8439B">
        <w:rPr>
          <w:rFonts w:ascii="Times New Roman" w:eastAsia="MS Mincho" w:hAnsi="Times New Roman"/>
          <w:sz w:val="24"/>
          <w:szCs w:val="24"/>
          <w:lang w:val="en-GB" w:eastAsia="ja-JP"/>
        </w:rPr>
        <w:t xml:space="preserve"> </w:t>
      </w:r>
      <w:r w:rsidR="001D6657" w:rsidRPr="00B8439B">
        <w:rPr>
          <w:rFonts w:ascii="Times New Roman" w:eastAsia="MS Mincho" w:hAnsi="Times New Roman"/>
          <w:sz w:val="24"/>
          <w:szCs w:val="24"/>
          <w:lang w:val="en-GB" w:eastAsia="ja-JP"/>
        </w:rPr>
        <w:t>hydro</w:t>
      </w:r>
      <w:r w:rsidR="00754D42" w:rsidRPr="00B8439B">
        <w:rPr>
          <w:rFonts w:ascii="Times New Roman" w:eastAsia="MS Mincho" w:hAnsi="Times New Roman"/>
          <w:sz w:val="24"/>
          <w:szCs w:val="24"/>
          <w:lang w:val="en-GB" w:eastAsia="ja-JP"/>
        </w:rPr>
        <w:t>gen</w:t>
      </w:r>
      <w:r w:rsidR="001D6657" w:rsidRPr="00B8439B">
        <w:rPr>
          <w:rFonts w:ascii="Times New Roman" w:eastAsia="MS Mincho" w:hAnsi="Times New Roman"/>
          <w:sz w:val="24"/>
          <w:szCs w:val="24"/>
          <w:lang w:val="en-GB" w:eastAsia="ja-JP"/>
        </w:rPr>
        <w:t xml:space="preserve"> recombiners </w:t>
      </w:r>
      <w:r w:rsidR="007D79C6" w:rsidRPr="00B8439B">
        <w:rPr>
          <w:rFonts w:ascii="Times New Roman" w:eastAsia="MS Mincho" w:hAnsi="Times New Roman"/>
          <w:sz w:val="24"/>
          <w:szCs w:val="24"/>
          <w:lang w:val="en-GB" w:eastAsia="ja-JP"/>
        </w:rPr>
        <w:t xml:space="preserve">continue to perform </w:t>
      </w:r>
      <w:r w:rsidR="0010051F" w:rsidRPr="00B8439B">
        <w:rPr>
          <w:rFonts w:ascii="Times New Roman" w:eastAsia="MS Mincho" w:hAnsi="Times New Roman"/>
          <w:sz w:val="24"/>
          <w:szCs w:val="24"/>
          <w:lang w:val="en-GB" w:eastAsia="ja-JP"/>
        </w:rPr>
        <w:t xml:space="preserve">their </w:t>
      </w:r>
      <w:r w:rsidR="00FE50B7" w:rsidRPr="00B8439B">
        <w:rPr>
          <w:rFonts w:ascii="Times New Roman" w:eastAsia="MS Mincho" w:hAnsi="Times New Roman"/>
          <w:sz w:val="24"/>
          <w:szCs w:val="24"/>
          <w:lang w:val="en-GB" w:eastAsia="ja-JP"/>
        </w:rPr>
        <w:t xml:space="preserve">intended function and meet performance objectives throughout the </w:t>
      </w:r>
      <w:r w:rsidR="005E3CE3" w:rsidRPr="00B8439B">
        <w:rPr>
          <w:rFonts w:ascii="Times New Roman" w:eastAsia="MS Mincho" w:hAnsi="Times New Roman"/>
          <w:sz w:val="24"/>
          <w:szCs w:val="24"/>
          <w:lang w:val="en-GB" w:eastAsia="ja-JP"/>
        </w:rPr>
        <w:t>intended period of</w:t>
      </w:r>
      <w:r w:rsidR="0055012E" w:rsidRPr="00B8439B">
        <w:rPr>
          <w:rFonts w:ascii="Times New Roman" w:eastAsia="MS Mincho" w:hAnsi="Times New Roman"/>
          <w:sz w:val="24"/>
          <w:szCs w:val="24"/>
          <w:lang w:val="en-GB" w:eastAsia="ja-JP"/>
        </w:rPr>
        <w:t xml:space="preserve"> </w:t>
      </w:r>
      <w:r w:rsidR="00FE50B7" w:rsidRPr="00B8439B">
        <w:rPr>
          <w:rFonts w:ascii="Times New Roman" w:eastAsia="MS Mincho" w:hAnsi="Times New Roman"/>
          <w:sz w:val="24"/>
          <w:szCs w:val="24"/>
          <w:lang w:val="en-GB" w:eastAsia="ja-JP"/>
        </w:rPr>
        <w:t>operation</w:t>
      </w:r>
      <w:r w:rsidR="003A7ED3" w:rsidRPr="00B8439B">
        <w:rPr>
          <w:rFonts w:ascii="Times New Roman" w:eastAsia="MS Mincho" w:hAnsi="Times New Roman"/>
          <w:sz w:val="24"/>
          <w:szCs w:val="24"/>
          <w:lang w:val="en-GB" w:eastAsia="ja-JP"/>
        </w:rPr>
        <w:t xml:space="preserve"> and do not have any adverse effect on nearby safety related equipment</w:t>
      </w:r>
      <w:r w:rsidR="00E55567" w:rsidRPr="00B8439B">
        <w:rPr>
          <w:rFonts w:ascii="Times New Roman" w:eastAsia="MS Mincho" w:hAnsi="Times New Roman"/>
          <w:sz w:val="24"/>
          <w:szCs w:val="24"/>
          <w:lang w:val="en-GB" w:eastAsia="ja-JP"/>
        </w:rPr>
        <w:t xml:space="preserve"> if abandoned</w:t>
      </w:r>
      <w:r w:rsidR="00FE50B7" w:rsidRPr="00B8439B">
        <w:rPr>
          <w:rFonts w:ascii="Times New Roman" w:eastAsia="MS Mincho" w:hAnsi="Times New Roman"/>
          <w:sz w:val="24"/>
          <w:szCs w:val="24"/>
          <w:lang w:val="en-GB" w:eastAsia="ja-JP"/>
        </w:rPr>
        <w:t>.</w:t>
      </w:r>
    </w:p>
    <w:p w14:paraId="1CA47A6B" w14:textId="77777777" w:rsidR="00D0239B" w:rsidRPr="00B8439B" w:rsidRDefault="00FE50B7" w:rsidP="00857BDA">
      <w:pPr>
        <w:pStyle w:val="Body"/>
        <w:numPr>
          <w:ilvl w:val="0"/>
          <w:numId w:val="0"/>
        </w:numPr>
        <w:rPr>
          <w:rFonts w:ascii="Times New Roman" w:eastAsia="Times New Roman" w:hAnsi="Times New Roman"/>
          <w:b/>
          <w:sz w:val="24"/>
          <w:szCs w:val="24"/>
          <w:lang w:val="en-GB"/>
        </w:rPr>
      </w:pPr>
      <w:r w:rsidRPr="00B8439B">
        <w:rPr>
          <w:rFonts w:ascii="Times New Roman" w:eastAsia="Times New Roman" w:hAnsi="Times New Roman"/>
          <w:b/>
          <w:sz w:val="24"/>
          <w:szCs w:val="24"/>
          <w:lang w:val="en-GB"/>
        </w:rPr>
        <w:t>Evaluation and Technical Basis</w:t>
      </w:r>
      <w:bookmarkEnd w:id="2"/>
    </w:p>
    <w:p w14:paraId="6CF91AB5" w14:textId="77777777" w:rsidR="00D0239B" w:rsidRPr="00B8439B" w:rsidRDefault="00FE50B7" w:rsidP="00857BDA">
      <w:pPr>
        <w:pStyle w:val="Body"/>
        <w:numPr>
          <w:ilvl w:val="0"/>
          <w:numId w:val="2"/>
        </w:numPr>
        <w:tabs>
          <w:tab w:val="clear" w:pos="360"/>
        </w:tabs>
        <w:ind w:left="426" w:hanging="426"/>
        <w:rPr>
          <w:rFonts w:ascii="Times New Roman" w:eastAsia="Times New Roman" w:hAnsi="Times New Roman"/>
          <w:i/>
          <w:sz w:val="24"/>
          <w:szCs w:val="24"/>
          <w:lang w:val="en-GB"/>
        </w:rPr>
      </w:pPr>
      <w:r w:rsidRPr="00B8439B">
        <w:rPr>
          <w:rFonts w:ascii="Times New Roman" w:eastAsia="Times New Roman" w:hAnsi="Times New Roman"/>
          <w:b/>
          <w:i/>
          <w:sz w:val="24"/>
          <w:szCs w:val="24"/>
          <w:lang w:val="en-GB"/>
        </w:rPr>
        <w:t>Scope of the ageing management program</w:t>
      </w:r>
      <w:r w:rsidR="00EB72D7" w:rsidRPr="00B8439B">
        <w:rPr>
          <w:rFonts w:ascii="Times New Roman" w:eastAsia="Times New Roman" w:hAnsi="Times New Roman"/>
          <w:b/>
          <w:i/>
          <w:sz w:val="24"/>
          <w:szCs w:val="24"/>
          <w:lang w:val="en-GB"/>
        </w:rPr>
        <w:t>me</w:t>
      </w:r>
      <w:r w:rsidRPr="00B8439B">
        <w:rPr>
          <w:rFonts w:ascii="Times New Roman" w:eastAsia="Times New Roman" w:hAnsi="Times New Roman"/>
          <w:b/>
          <w:i/>
          <w:sz w:val="24"/>
          <w:szCs w:val="24"/>
          <w:lang w:val="en-GB"/>
        </w:rPr>
        <w:t xml:space="preserve"> based on understanding ageing: </w:t>
      </w:r>
    </w:p>
    <w:p w14:paraId="49C1C5C9" w14:textId="255E1E24" w:rsidR="00D0239B" w:rsidRPr="00B8439B" w:rsidRDefault="00FE50B7" w:rsidP="00857BDA">
      <w:pPr>
        <w:autoSpaceDE w:val="0"/>
        <w:autoSpaceDN w:val="0"/>
        <w:adjustRightInd w:val="0"/>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This program</w:t>
      </w:r>
      <w:r w:rsidR="00EB72D7" w:rsidRPr="00B8439B">
        <w:rPr>
          <w:rFonts w:ascii="Times New Roman" w:eastAsia="Times New Roman" w:hAnsi="Times New Roman"/>
          <w:sz w:val="24"/>
          <w:szCs w:val="24"/>
          <w:lang w:val="en-GB"/>
        </w:rPr>
        <w:t>me</w:t>
      </w:r>
      <w:r w:rsidR="00D23976" w:rsidRPr="00B8439B">
        <w:rPr>
          <w:rFonts w:ascii="Times New Roman" w:eastAsia="Times New Roman" w:hAnsi="Times New Roman"/>
          <w:sz w:val="24"/>
          <w:szCs w:val="24"/>
          <w:lang w:val="en-GB"/>
        </w:rPr>
        <w:t xml:space="preserve"> </w:t>
      </w:r>
      <w:r w:rsidR="0036408E" w:rsidRPr="00B8439B">
        <w:rPr>
          <w:rFonts w:ascii="Times New Roman" w:eastAsia="Times New Roman" w:hAnsi="Times New Roman"/>
          <w:sz w:val="24"/>
          <w:szCs w:val="24"/>
          <w:lang w:val="en-GB"/>
        </w:rPr>
        <w:t>covers</w:t>
      </w:r>
      <w:r w:rsidR="00D23976" w:rsidRPr="00B8439B">
        <w:rPr>
          <w:rFonts w:ascii="Times New Roman" w:eastAsia="Times New Roman" w:hAnsi="Times New Roman"/>
          <w:sz w:val="24"/>
          <w:szCs w:val="24"/>
          <w:lang w:val="en-GB"/>
        </w:rPr>
        <w:t xml:space="preserve"> </w:t>
      </w:r>
      <w:r w:rsidR="008F5366" w:rsidRPr="00B8439B">
        <w:rPr>
          <w:rFonts w:ascii="Times New Roman" w:eastAsia="Times New Roman" w:hAnsi="Times New Roman"/>
          <w:sz w:val="24"/>
          <w:szCs w:val="24"/>
          <w:lang w:val="en-GB"/>
        </w:rPr>
        <w:t xml:space="preserve">passive </w:t>
      </w:r>
      <w:r w:rsidR="00C65DFB" w:rsidRPr="00B8439B">
        <w:rPr>
          <w:rFonts w:ascii="Times New Roman" w:eastAsia="Times New Roman" w:hAnsi="Times New Roman"/>
          <w:sz w:val="24"/>
          <w:szCs w:val="24"/>
          <w:lang w:val="en-GB"/>
        </w:rPr>
        <w:t>hydrogen recombiners</w:t>
      </w:r>
      <w:r w:rsidR="00CE0679" w:rsidRPr="00B8439B">
        <w:rPr>
          <w:rFonts w:ascii="Times New Roman" w:eastAsia="Times New Roman" w:hAnsi="Times New Roman"/>
          <w:sz w:val="24"/>
          <w:szCs w:val="24"/>
          <w:lang w:val="en-GB"/>
        </w:rPr>
        <w:t xml:space="preserve"> of</w:t>
      </w:r>
      <w:r w:rsidR="00D23976" w:rsidRPr="00B8439B">
        <w:rPr>
          <w:rFonts w:ascii="Times New Roman" w:eastAsia="Times New Roman" w:hAnsi="Times New Roman"/>
          <w:sz w:val="24"/>
          <w:szCs w:val="24"/>
          <w:lang w:val="en-GB"/>
        </w:rPr>
        <w:t xml:space="preserve"> </w:t>
      </w:r>
      <w:r w:rsidR="00767801" w:rsidRPr="00B8439B">
        <w:rPr>
          <w:rFonts w:ascii="Times New Roman" w:eastAsia="Times New Roman" w:hAnsi="Times New Roman"/>
          <w:sz w:val="24"/>
          <w:szCs w:val="24"/>
          <w:lang w:val="en-GB"/>
        </w:rPr>
        <w:t>N</w:t>
      </w:r>
      <w:r w:rsidR="00985472" w:rsidRPr="00B8439B">
        <w:rPr>
          <w:rFonts w:ascii="Times New Roman" w:eastAsia="Times New Roman" w:hAnsi="Times New Roman"/>
          <w:sz w:val="24"/>
          <w:szCs w:val="24"/>
          <w:lang w:val="en-GB"/>
        </w:rPr>
        <w:t>PP</w:t>
      </w:r>
      <w:r w:rsidR="00767801" w:rsidRPr="00B8439B">
        <w:rPr>
          <w:rFonts w:ascii="Times New Roman" w:eastAsia="Times New Roman" w:hAnsi="Times New Roman"/>
          <w:sz w:val="24"/>
          <w:szCs w:val="24"/>
          <w:lang w:val="en-GB"/>
        </w:rPr>
        <w:t>s</w:t>
      </w:r>
      <w:r w:rsidRPr="00B8439B">
        <w:rPr>
          <w:rFonts w:ascii="Times New Roman" w:eastAsia="Times New Roman" w:hAnsi="Times New Roman"/>
          <w:sz w:val="24"/>
          <w:szCs w:val="24"/>
          <w:lang w:val="en-GB"/>
        </w:rPr>
        <w:t xml:space="preserve">. Periodic </w:t>
      </w:r>
      <w:r w:rsidR="004B675C" w:rsidRPr="00B8439B">
        <w:rPr>
          <w:rFonts w:ascii="Times New Roman" w:eastAsia="Times New Roman" w:hAnsi="Times New Roman"/>
          <w:sz w:val="24"/>
          <w:szCs w:val="24"/>
          <w:lang w:val="en-GB"/>
        </w:rPr>
        <w:t>evaluation</w:t>
      </w:r>
      <w:r w:rsidR="005C4785" w:rsidRPr="00B8439B">
        <w:rPr>
          <w:rFonts w:ascii="Times New Roman" w:eastAsia="Times New Roman" w:hAnsi="Times New Roman"/>
          <w:sz w:val="24"/>
          <w:szCs w:val="24"/>
          <w:lang w:val="en-GB"/>
        </w:rPr>
        <w:t>s</w:t>
      </w:r>
      <w:r w:rsidR="0055012E" w:rsidRPr="00B8439B">
        <w:rPr>
          <w:rFonts w:ascii="Times New Roman" w:eastAsia="Times New Roman" w:hAnsi="Times New Roman"/>
          <w:sz w:val="24"/>
          <w:szCs w:val="24"/>
          <w:lang w:val="en-GB"/>
        </w:rPr>
        <w:t xml:space="preserve"> </w:t>
      </w:r>
      <w:r w:rsidRPr="00B8439B">
        <w:rPr>
          <w:rFonts w:ascii="Times New Roman" w:eastAsia="Times New Roman" w:hAnsi="Times New Roman"/>
          <w:sz w:val="24"/>
          <w:szCs w:val="24"/>
          <w:lang w:val="en-GB"/>
        </w:rPr>
        <w:t xml:space="preserve">of </w:t>
      </w:r>
      <w:r w:rsidR="00196F0C" w:rsidRPr="00B8439B">
        <w:rPr>
          <w:rFonts w:ascii="Times New Roman" w:eastAsia="Times New Roman" w:hAnsi="Times New Roman"/>
          <w:sz w:val="24"/>
          <w:szCs w:val="24"/>
          <w:lang w:val="en-GB"/>
        </w:rPr>
        <w:t>ageing</w:t>
      </w:r>
      <w:r w:rsidR="004B675C" w:rsidRPr="00B8439B">
        <w:rPr>
          <w:rFonts w:ascii="Times New Roman" w:eastAsia="Times New Roman" w:hAnsi="Times New Roman"/>
          <w:sz w:val="24"/>
          <w:szCs w:val="24"/>
          <w:lang w:val="en-GB"/>
        </w:rPr>
        <w:t xml:space="preserve"> effects </w:t>
      </w:r>
      <w:r w:rsidR="0036408E" w:rsidRPr="00B8439B">
        <w:rPr>
          <w:rFonts w:ascii="Times New Roman" w:eastAsia="Times New Roman" w:hAnsi="Times New Roman"/>
          <w:sz w:val="24"/>
          <w:szCs w:val="24"/>
          <w:lang w:val="en-GB"/>
        </w:rPr>
        <w:t>due</w:t>
      </w:r>
      <w:r w:rsidR="00241715" w:rsidRPr="00B8439B">
        <w:rPr>
          <w:rFonts w:ascii="Times New Roman" w:eastAsia="Times New Roman" w:hAnsi="Times New Roman"/>
          <w:sz w:val="24"/>
          <w:szCs w:val="24"/>
          <w:lang w:val="en-GB"/>
        </w:rPr>
        <w:t xml:space="preserve"> to</w:t>
      </w:r>
      <w:r w:rsidR="004B675C" w:rsidRPr="00B8439B">
        <w:rPr>
          <w:rFonts w:ascii="Times New Roman" w:eastAsia="Times New Roman" w:hAnsi="Times New Roman"/>
          <w:sz w:val="24"/>
          <w:szCs w:val="24"/>
          <w:lang w:val="en-GB"/>
        </w:rPr>
        <w:t xml:space="preserve"> potential </w:t>
      </w:r>
      <w:r w:rsidR="00196F0C" w:rsidRPr="00B8439B">
        <w:rPr>
          <w:rFonts w:ascii="Times New Roman" w:eastAsia="Times New Roman" w:hAnsi="Times New Roman"/>
          <w:sz w:val="24"/>
          <w:szCs w:val="24"/>
          <w:lang w:val="en-GB"/>
        </w:rPr>
        <w:t>degradation</w:t>
      </w:r>
      <w:r w:rsidR="004B675C" w:rsidRPr="00B8439B">
        <w:rPr>
          <w:rFonts w:ascii="Times New Roman" w:eastAsia="Times New Roman" w:hAnsi="Times New Roman"/>
          <w:sz w:val="24"/>
          <w:szCs w:val="24"/>
          <w:lang w:val="en-GB"/>
        </w:rPr>
        <w:t xml:space="preserve"> mechanisms </w:t>
      </w:r>
      <w:r w:rsidR="00241715" w:rsidRPr="00B8439B">
        <w:rPr>
          <w:rFonts w:ascii="Times New Roman" w:eastAsia="Times New Roman" w:hAnsi="Times New Roman"/>
          <w:sz w:val="24"/>
          <w:szCs w:val="24"/>
          <w:lang w:val="en-GB"/>
        </w:rPr>
        <w:t xml:space="preserve">associated </w:t>
      </w:r>
      <w:r w:rsidR="004B675C" w:rsidRPr="00B8439B">
        <w:rPr>
          <w:rFonts w:ascii="Times New Roman" w:eastAsia="Times New Roman" w:hAnsi="Times New Roman"/>
          <w:sz w:val="24"/>
          <w:szCs w:val="24"/>
          <w:lang w:val="en-GB"/>
        </w:rPr>
        <w:t>with</w:t>
      </w:r>
      <w:r w:rsidR="0055012E" w:rsidRPr="00B8439B">
        <w:rPr>
          <w:rFonts w:ascii="Times New Roman" w:eastAsia="Times New Roman" w:hAnsi="Times New Roman"/>
          <w:sz w:val="24"/>
          <w:szCs w:val="24"/>
          <w:lang w:val="en-GB"/>
        </w:rPr>
        <w:t xml:space="preserve"> </w:t>
      </w:r>
      <w:r w:rsidR="00EB72D7" w:rsidRPr="00B8439B">
        <w:rPr>
          <w:rFonts w:ascii="Times New Roman" w:eastAsia="Times New Roman" w:hAnsi="Times New Roman"/>
          <w:sz w:val="24"/>
          <w:szCs w:val="24"/>
          <w:lang w:val="en-GB"/>
        </w:rPr>
        <w:t xml:space="preserve">the </w:t>
      </w:r>
      <w:r w:rsidR="00CB464C" w:rsidRPr="00B8439B">
        <w:rPr>
          <w:rFonts w:ascii="Times New Roman" w:eastAsia="Times New Roman" w:hAnsi="Times New Roman"/>
          <w:sz w:val="24"/>
          <w:szCs w:val="24"/>
          <w:lang w:val="en-GB"/>
        </w:rPr>
        <w:t>catalyst</w:t>
      </w:r>
      <w:r w:rsidR="00B95B9A" w:rsidRPr="00B8439B">
        <w:rPr>
          <w:rFonts w:ascii="Times New Roman" w:eastAsia="Times New Roman" w:hAnsi="Times New Roman"/>
          <w:sz w:val="24"/>
          <w:szCs w:val="24"/>
          <w:lang w:val="en-GB"/>
        </w:rPr>
        <w:t xml:space="preserve">, </w:t>
      </w:r>
      <w:r w:rsidR="00EB72D7" w:rsidRPr="00B8439B">
        <w:rPr>
          <w:rFonts w:ascii="Times New Roman" w:eastAsia="Times New Roman" w:hAnsi="Times New Roman"/>
          <w:sz w:val="24"/>
          <w:szCs w:val="24"/>
          <w:lang w:val="en-GB"/>
        </w:rPr>
        <w:t xml:space="preserve">the </w:t>
      </w:r>
      <w:r w:rsidR="00B95B9A" w:rsidRPr="00B8439B">
        <w:rPr>
          <w:rFonts w:ascii="Times New Roman" w:eastAsia="Times New Roman" w:hAnsi="Times New Roman"/>
          <w:sz w:val="24"/>
          <w:szCs w:val="24"/>
          <w:lang w:val="en-GB"/>
        </w:rPr>
        <w:t xml:space="preserve">recombiner vessel and </w:t>
      </w:r>
      <w:r w:rsidR="00EB72D7" w:rsidRPr="00B8439B">
        <w:rPr>
          <w:rFonts w:ascii="Times New Roman" w:eastAsia="Times New Roman" w:hAnsi="Times New Roman"/>
          <w:sz w:val="24"/>
          <w:szCs w:val="24"/>
          <w:lang w:val="en-GB"/>
        </w:rPr>
        <w:t xml:space="preserve">the </w:t>
      </w:r>
      <w:r w:rsidR="00B95B9A" w:rsidRPr="00B8439B">
        <w:rPr>
          <w:rFonts w:ascii="Times New Roman" w:eastAsia="Times New Roman" w:hAnsi="Times New Roman"/>
          <w:sz w:val="24"/>
          <w:szCs w:val="24"/>
          <w:lang w:val="en-GB"/>
        </w:rPr>
        <w:t>vessel attachments</w:t>
      </w:r>
      <w:r w:rsidR="0055012E" w:rsidRPr="00B8439B">
        <w:rPr>
          <w:rFonts w:ascii="Times New Roman" w:eastAsia="Times New Roman" w:hAnsi="Times New Roman"/>
          <w:sz w:val="24"/>
          <w:szCs w:val="24"/>
          <w:lang w:val="en-GB"/>
        </w:rPr>
        <w:t xml:space="preserve"> </w:t>
      </w:r>
      <w:r w:rsidR="005C4785" w:rsidRPr="00B8439B">
        <w:rPr>
          <w:rFonts w:ascii="Times New Roman" w:eastAsia="Times New Roman" w:hAnsi="Times New Roman"/>
          <w:sz w:val="24"/>
          <w:szCs w:val="24"/>
          <w:lang w:val="en-GB"/>
        </w:rPr>
        <w:t>are</w:t>
      </w:r>
      <w:r w:rsidRPr="00B8439B">
        <w:rPr>
          <w:rFonts w:ascii="Times New Roman" w:eastAsia="Times New Roman" w:hAnsi="Times New Roman"/>
          <w:sz w:val="24"/>
          <w:szCs w:val="24"/>
          <w:lang w:val="en-GB"/>
        </w:rPr>
        <w:t xml:space="preserve"> performed</w:t>
      </w:r>
      <w:r w:rsidR="0036408E" w:rsidRPr="00B8439B">
        <w:rPr>
          <w:rFonts w:ascii="Times New Roman" w:eastAsia="Times New Roman" w:hAnsi="Times New Roman"/>
          <w:sz w:val="24"/>
          <w:szCs w:val="24"/>
          <w:lang w:val="en-GB"/>
        </w:rPr>
        <w:t xml:space="preserve">. </w:t>
      </w:r>
      <w:r w:rsidR="00EC70B3" w:rsidRPr="00B8439B">
        <w:rPr>
          <w:rFonts w:ascii="Times New Roman" w:eastAsia="Times New Roman" w:hAnsi="Times New Roman"/>
          <w:sz w:val="24"/>
          <w:szCs w:val="24"/>
          <w:lang w:val="en-GB"/>
        </w:rPr>
        <w:t>F</w:t>
      </w:r>
      <w:r w:rsidR="005B7061" w:rsidRPr="00B8439B">
        <w:rPr>
          <w:rFonts w:ascii="Times New Roman" w:eastAsia="Times New Roman" w:hAnsi="Times New Roman"/>
          <w:sz w:val="24"/>
          <w:szCs w:val="24"/>
          <w:lang w:val="en-GB"/>
        </w:rPr>
        <w:t xml:space="preserve">ollowing </w:t>
      </w:r>
      <w:r w:rsidR="00196F0C" w:rsidRPr="00B8439B">
        <w:rPr>
          <w:rFonts w:ascii="Times New Roman" w:eastAsia="Times New Roman" w:hAnsi="Times New Roman"/>
          <w:sz w:val="24"/>
          <w:szCs w:val="24"/>
          <w:lang w:val="en-GB"/>
        </w:rPr>
        <w:t>degradation</w:t>
      </w:r>
      <w:r w:rsidR="002C513B" w:rsidRPr="00B8439B">
        <w:rPr>
          <w:rFonts w:ascii="Times New Roman" w:eastAsia="Times New Roman" w:hAnsi="Times New Roman"/>
          <w:sz w:val="24"/>
          <w:szCs w:val="24"/>
          <w:lang w:val="en-GB"/>
        </w:rPr>
        <w:t xml:space="preserve"> mechanisms </w:t>
      </w:r>
      <w:r w:rsidR="0036408E" w:rsidRPr="00B8439B">
        <w:rPr>
          <w:rFonts w:ascii="Times New Roman" w:eastAsia="Times New Roman" w:hAnsi="Times New Roman"/>
          <w:sz w:val="24"/>
          <w:szCs w:val="24"/>
          <w:lang w:val="en-GB"/>
        </w:rPr>
        <w:t xml:space="preserve">have been </w:t>
      </w:r>
      <w:r w:rsidR="00136964" w:rsidRPr="00B8439B">
        <w:rPr>
          <w:rFonts w:ascii="Times New Roman" w:eastAsia="Times New Roman" w:hAnsi="Times New Roman"/>
          <w:sz w:val="24"/>
          <w:szCs w:val="24"/>
          <w:lang w:val="en-GB"/>
        </w:rPr>
        <w:t xml:space="preserve">identified </w:t>
      </w:r>
      <w:r w:rsidR="002C513B" w:rsidRPr="00B8439B">
        <w:rPr>
          <w:rFonts w:ascii="Times New Roman" w:eastAsia="Times New Roman" w:hAnsi="Times New Roman"/>
          <w:sz w:val="24"/>
          <w:szCs w:val="24"/>
          <w:lang w:val="en-GB"/>
        </w:rPr>
        <w:t>in this AMP</w:t>
      </w:r>
      <w:r w:rsidR="002B5564" w:rsidRPr="00B8439B">
        <w:rPr>
          <w:rFonts w:ascii="Times New Roman" w:eastAsia="Times New Roman" w:hAnsi="Times New Roman"/>
          <w:sz w:val="24"/>
          <w:szCs w:val="24"/>
          <w:lang w:val="en-GB"/>
        </w:rPr>
        <w:t xml:space="preserve"> [</w:t>
      </w:r>
      <w:r w:rsidR="00D23976" w:rsidRPr="00B8439B">
        <w:rPr>
          <w:rFonts w:ascii="Times New Roman" w:eastAsia="Times New Roman" w:hAnsi="Times New Roman"/>
          <w:sz w:val="24"/>
          <w:szCs w:val="24"/>
          <w:lang w:val="en-GB"/>
        </w:rPr>
        <w:fldChar w:fldCharType="begin"/>
      </w:r>
      <w:r w:rsidR="00D23976" w:rsidRPr="00B8439B">
        <w:rPr>
          <w:rFonts w:ascii="Times New Roman" w:eastAsia="Times New Roman" w:hAnsi="Times New Roman"/>
          <w:sz w:val="24"/>
          <w:szCs w:val="24"/>
          <w:lang w:val="en-GB"/>
        </w:rPr>
        <w:instrText xml:space="preserve"> REF _Ref148538428 \r \h </w:instrText>
      </w:r>
      <w:r w:rsidR="00574FC9" w:rsidRPr="00B8439B">
        <w:rPr>
          <w:rFonts w:ascii="Times New Roman" w:eastAsia="Times New Roman" w:hAnsi="Times New Roman"/>
          <w:sz w:val="24"/>
          <w:szCs w:val="24"/>
          <w:lang w:val="en-GB"/>
        </w:rPr>
        <w:instrText xml:space="preserve"> \* MERGEFORMAT </w:instrText>
      </w:r>
      <w:r w:rsidR="00D23976" w:rsidRPr="00B8439B">
        <w:rPr>
          <w:rFonts w:ascii="Times New Roman" w:eastAsia="Times New Roman" w:hAnsi="Times New Roman"/>
          <w:sz w:val="24"/>
          <w:szCs w:val="24"/>
          <w:lang w:val="en-GB"/>
        </w:rPr>
      </w:r>
      <w:r w:rsidR="00D23976" w:rsidRPr="00B8439B">
        <w:rPr>
          <w:rFonts w:ascii="Times New Roman" w:eastAsia="Times New Roman" w:hAnsi="Times New Roman"/>
          <w:sz w:val="24"/>
          <w:szCs w:val="24"/>
          <w:lang w:val="en-GB"/>
        </w:rPr>
        <w:fldChar w:fldCharType="separate"/>
      </w:r>
      <w:r w:rsidR="00D23976" w:rsidRPr="00B8439B">
        <w:rPr>
          <w:rFonts w:ascii="Times New Roman" w:eastAsia="Times New Roman" w:hAnsi="Times New Roman"/>
          <w:sz w:val="24"/>
          <w:szCs w:val="24"/>
          <w:lang w:val="en-GB"/>
        </w:rPr>
        <w:t>[1]</w:t>
      </w:r>
      <w:r w:rsidR="00D23976" w:rsidRPr="00B8439B">
        <w:rPr>
          <w:rFonts w:ascii="Times New Roman" w:eastAsia="Times New Roman" w:hAnsi="Times New Roman"/>
          <w:sz w:val="24"/>
          <w:szCs w:val="24"/>
          <w:lang w:val="en-GB"/>
        </w:rPr>
        <w:fldChar w:fldCharType="end"/>
      </w:r>
      <w:r w:rsidR="0036408E" w:rsidRPr="00B8439B">
        <w:rPr>
          <w:rFonts w:ascii="Times New Roman" w:eastAsia="Times New Roman" w:hAnsi="Times New Roman"/>
          <w:sz w:val="24"/>
          <w:szCs w:val="24"/>
          <w:lang w:val="en-GB"/>
        </w:rPr>
        <w:t>-</w:t>
      </w:r>
      <w:r w:rsidR="00D23976" w:rsidRPr="00B8439B">
        <w:rPr>
          <w:rFonts w:ascii="Times New Roman" w:eastAsia="Times New Roman" w:hAnsi="Times New Roman"/>
          <w:sz w:val="24"/>
          <w:szCs w:val="24"/>
          <w:lang w:val="en-GB"/>
        </w:rPr>
        <w:fldChar w:fldCharType="begin"/>
      </w:r>
      <w:r w:rsidR="00D23976" w:rsidRPr="00B8439B">
        <w:rPr>
          <w:rFonts w:ascii="Times New Roman" w:eastAsia="Times New Roman" w:hAnsi="Times New Roman"/>
          <w:sz w:val="24"/>
          <w:szCs w:val="24"/>
          <w:lang w:val="en-GB"/>
        </w:rPr>
        <w:instrText xml:space="preserve"> REF _Ref148538434 \r \h </w:instrText>
      </w:r>
      <w:r w:rsidR="00574FC9" w:rsidRPr="00B8439B">
        <w:rPr>
          <w:rFonts w:ascii="Times New Roman" w:eastAsia="Times New Roman" w:hAnsi="Times New Roman"/>
          <w:sz w:val="24"/>
          <w:szCs w:val="24"/>
          <w:lang w:val="en-GB"/>
        </w:rPr>
        <w:instrText xml:space="preserve"> \* MERGEFORMAT </w:instrText>
      </w:r>
      <w:r w:rsidR="00D23976" w:rsidRPr="00B8439B">
        <w:rPr>
          <w:rFonts w:ascii="Times New Roman" w:eastAsia="Times New Roman" w:hAnsi="Times New Roman"/>
          <w:sz w:val="24"/>
          <w:szCs w:val="24"/>
          <w:lang w:val="en-GB"/>
        </w:rPr>
      </w:r>
      <w:r w:rsidR="00D23976" w:rsidRPr="00B8439B">
        <w:rPr>
          <w:rFonts w:ascii="Times New Roman" w:eastAsia="Times New Roman" w:hAnsi="Times New Roman"/>
          <w:sz w:val="24"/>
          <w:szCs w:val="24"/>
          <w:lang w:val="en-GB"/>
        </w:rPr>
        <w:fldChar w:fldCharType="separate"/>
      </w:r>
      <w:r w:rsidR="00D23976" w:rsidRPr="00B8439B">
        <w:rPr>
          <w:rFonts w:ascii="Times New Roman" w:eastAsia="Times New Roman" w:hAnsi="Times New Roman"/>
          <w:sz w:val="24"/>
          <w:szCs w:val="24"/>
          <w:lang w:val="en-GB"/>
        </w:rPr>
        <w:t>[5]</w:t>
      </w:r>
      <w:r w:rsidR="00D23976" w:rsidRPr="00B8439B">
        <w:rPr>
          <w:rFonts w:ascii="Times New Roman" w:eastAsia="Times New Roman" w:hAnsi="Times New Roman"/>
          <w:sz w:val="24"/>
          <w:szCs w:val="24"/>
          <w:lang w:val="en-GB"/>
        </w:rPr>
        <w:fldChar w:fldCharType="end"/>
      </w:r>
      <w:r w:rsidR="002B5564" w:rsidRPr="00B8439B">
        <w:rPr>
          <w:rFonts w:ascii="Times New Roman" w:eastAsia="Times New Roman" w:hAnsi="Times New Roman"/>
          <w:sz w:val="24"/>
          <w:szCs w:val="24"/>
          <w:lang w:val="en-GB"/>
        </w:rPr>
        <w:t>]</w:t>
      </w:r>
      <w:r w:rsidR="002C513B" w:rsidRPr="00B8439B">
        <w:rPr>
          <w:rFonts w:ascii="Times New Roman" w:eastAsia="Times New Roman" w:hAnsi="Times New Roman"/>
          <w:sz w:val="24"/>
          <w:szCs w:val="24"/>
          <w:lang w:val="en-GB"/>
        </w:rPr>
        <w:t>:</w:t>
      </w:r>
    </w:p>
    <w:p w14:paraId="29CD9CAB" w14:textId="26B70766" w:rsidR="00D0239B" w:rsidRPr="00B8439B" w:rsidRDefault="00DA6A28" w:rsidP="00857BDA">
      <w:pPr>
        <w:pStyle w:val="BodyNumbered"/>
        <w:numPr>
          <w:ilvl w:val="0"/>
          <w:numId w:val="41"/>
        </w:numPr>
        <w:tabs>
          <w:tab w:val="clear" w:pos="1080"/>
        </w:tabs>
        <w:ind w:left="714" w:hanging="357"/>
        <w:contextualSpacing/>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Pitting</w:t>
      </w:r>
      <w:r w:rsidR="004E364C" w:rsidRPr="00B8439B">
        <w:rPr>
          <w:rFonts w:ascii="Times New Roman" w:eastAsia="Times New Roman" w:hAnsi="Times New Roman"/>
          <w:sz w:val="24"/>
          <w:szCs w:val="24"/>
          <w:lang w:val="en-GB"/>
        </w:rPr>
        <w:t xml:space="preserve"> corrosion</w:t>
      </w:r>
    </w:p>
    <w:p w14:paraId="50000E22" w14:textId="56A38FFF" w:rsidR="00D0239B" w:rsidRPr="00B8439B" w:rsidRDefault="00DA6A28" w:rsidP="00857BDA">
      <w:pPr>
        <w:pStyle w:val="BodyNumbered"/>
        <w:numPr>
          <w:ilvl w:val="0"/>
          <w:numId w:val="41"/>
        </w:numPr>
        <w:tabs>
          <w:tab w:val="clear" w:pos="1080"/>
        </w:tabs>
        <w:ind w:left="714" w:hanging="357"/>
        <w:contextualSpacing/>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Wear</w:t>
      </w:r>
    </w:p>
    <w:p w14:paraId="670B6FCA" w14:textId="1A1897E0" w:rsidR="00D0239B" w:rsidRPr="00B8439B" w:rsidRDefault="00DA6A28" w:rsidP="00857BDA">
      <w:pPr>
        <w:pStyle w:val="BodyNumbered"/>
        <w:numPr>
          <w:ilvl w:val="0"/>
          <w:numId w:val="41"/>
        </w:numPr>
        <w:tabs>
          <w:tab w:val="clear" w:pos="1080"/>
        </w:tabs>
        <w:ind w:left="714" w:hanging="357"/>
        <w:contextualSpacing/>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F</w:t>
      </w:r>
      <w:r w:rsidR="006F0FFB" w:rsidRPr="00B8439B">
        <w:rPr>
          <w:rFonts w:ascii="Times New Roman" w:eastAsia="Times New Roman" w:hAnsi="Times New Roman"/>
          <w:sz w:val="24"/>
          <w:szCs w:val="24"/>
          <w:lang w:val="en-GB"/>
        </w:rPr>
        <w:t xml:space="preserve">ouling </w:t>
      </w:r>
    </w:p>
    <w:p w14:paraId="3CCC88ED" w14:textId="77777777" w:rsidR="00D0239B" w:rsidRPr="00B8439B" w:rsidRDefault="00DC5EB6" w:rsidP="00857BDA">
      <w:pPr>
        <w:pStyle w:val="BodyNumbered"/>
        <w:numPr>
          <w:ilvl w:val="0"/>
          <w:numId w:val="41"/>
        </w:numPr>
        <w:tabs>
          <w:tab w:val="clear" w:pos="1080"/>
        </w:tabs>
        <w:ind w:left="714" w:hanging="357"/>
        <w:contextualSpacing/>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General corrosion</w:t>
      </w:r>
    </w:p>
    <w:p w14:paraId="5D8CA57F" w14:textId="77777777" w:rsidR="00D0239B" w:rsidRPr="00B8439B" w:rsidRDefault="00FE50B7" w:rsidP="00857BDA">
      <w:pPr>
        <w:pStyle w:val="Body"/>
        <w:numPr>
          <w:ilvl w:val="0"/>
          <w:numId w:val="2"/>
        </w:numPr>
        <w:tabs>
          <w:tab w:val="clear" w:pos="360"/>
        </w:tabs>
        <w:ind w:left="426" w:hanging="426"/>
        <w:rPr>
          <w:rFonts w:ascii="Times New Roman" w:eastAsia="Times New Roman" w:hAnsi="Times New Roman"/>
          <w:b/>
          <w:i/>
          <w:sz w:val="24"/>
          <w:szCs w:val="24"/>
          <w:lang w:val="en-GB"/>
        </w:rPr>
      </w:pPr>
      <w:r w:rsidRPr="00B8439B">
        <w:rPr>
          <w:rFonts w:ascii="Times New Roman" w:eastAsia="Times New Roman" w:hAnsi="Times New Roman"/>
          <w:b/>
          <w:i/>
          <w:sz w:val="24"/>
          <w:szCs w:val="24"/>
          <w:lang w:val="en-GB"/>
        </w:rPr>
        <w:t xml:space="preserve">Preventive actions to minimize and control ageing degradation: </w:t>
      </w:r>
    </w:p>
    <w:p w14:paraId="77B5EC26" w14:textId="77777777" w:rsidR="00D0239B" w:rsidRPr="00B8439B" w:rsidRDefault="00F54087" w:rsidP="00857BDA">
      <w:pPr>
        <w:autoSpaceDE w:val="0"/>
        <w:autoSpaceDN w:val="0"/>
        <w:adjustRightInd w:val="0"/>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This is primarily a condition monitoring program</w:t>
      </w:r>
      <w:r w:rsidR="0001242F" w:rsidRPr="00B8439B">
        <w:rPr>
          <w:rFonts w:ascii="Times New Roman" w:eastAsia="Times New Roman" w:hAnsi="Times New Roman"/>
          <w:sz w:val="24"/>
          <w:szCs w:val="24"/>
          <w:lang w:val="en-GB"/>
        </w:rPr>
        <w:t>me</w:t>
      </w:r>
      <w:r w:rsidR="007C2BCA" w:rsidRPr="00B8439B">
        <w:rPr>
          <w:rFonts w:ascii="Times New Roman" w:eastAsia="Times New Roman" w:hAnsi="Times New Roman"/>
          <w:sz w:val="24"/>
          <w:szCs w:val="24"/>
          <w:lang w:val="en-GB"/>
        </w:rPr>
        <w:t xml:space="preserve"> and does not include preventive actions.</w:t>
      </w:r>
    </w:p>
    <w:p w14:paraId="174AC094" w14:textId="77777777" w:rsidR="00D0239B" w:rsidRPr="00B8439B" w:rsidRDefault="00FE50B7" w:rsidP="00857BDA">
      <w:pPr>
        <w:pStyle w:val="Body"/>
        <w:numPr>
          <w:ilvl w:val="0"/>
          <w:numId w:val="2"/>
        </w:numPr>
        <w:rPr>
          <w:rFonts w:ascii="Times New Roman" w:eastAsia="Times New Roman" w:hAnsi="Times New Roman"/>
          <w:b/>
          <w:i/>
          <w:sz w:val="24"/>
          <w:szCs w:val="24"/>
          <w:lang w:val="en-GB"/>
        </w:rPr>
      </w:pPr>
      <w:r w:rsidRPr="00B8439B">
        <w:rPr>
          <w:rFonts w:ascii="Times New Roman" w:eastAsia="Times New Roman" w:hAnsi="Times New Roman"/>
          <w:b/>
          <w:i/>
          <w:sz w:val="24"/>
          <w:szCs w:val="24"/>
          <w:lang w:val="en-GB"/>
        </w:rPr>
        <w:t xml:space="preserve">Detection of ageing effects: </w:t>
      </w:r>
    </w:p>
    <w:p w14:paraId="29CAAE5B" w14:textId="77BF260C" w:rsidR="00D0239B" w:rsidRPr="00B8439B" w:rsidRDefault="007C2BCA" w:rsidP="00857BDA">
      <w:pPr>
        <w:autoSpaceDE w:val="0"/>
        <w:autoSpaceDN w:val="0"/>
        <w:adjustRightInd w:val="0"/>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 xml:space="preserve">Periodic inspections </w:t>
      </w:r>
      <w:r w:rsidR="00A157F0" w:rsidRPr="00B8439B">
        <w:rPr>
          <w:rFonts w:ascii="Times New Roman" w:eastAsia="Times New Roman" w:hAnsi="Times New Roman"/>
          <w:sz w:val="24"/>
          <w:szCs w:val="24"/>
          <w:lang w:val="en-GB"/>
        </w:rPr>
        <w:t>including</w:t>
      </w:r>
      <w:r w:rsidRPr="00B8439B">
        <w:rPr>
          <w:rFonts w:ascii="Times New Roman" w:eastAsia="Times New Roman" w:hAnsi="Times New Roman"/>
          <w:sz w:val="24"/>
          <w:szCs w:val="24"/>
          <w:lang w:val="en-GB"/>
        </w:rPr>
        <w:t xml:space="preserve"> functional tests</w:t>
      </w:r>
      <w:r w:rsidR="00A157F0" w:rsidRPr="00B8439B">
        <w:rPr>
          <w:rFonts w:ascii="Times New Roman" w:eastAsia="Times New Roman" w:hAnsi="Times New Roman"/>
          <w:sz w:val="24"/>
          <w:szCs w:val="24"/>
          <w:lang w:val="en-GB"/>
        </w:rPr>
        <w:t xml:space="preserve"> and visual inspections</w:t>
      </w:r>
      <w:r w:rsidRPr="00B8439B">
        <w:rPr>
          <w:rFonts w:ascii="Times New Roman" w:eastAsia="Times New Roman" w:hAnsi="Times New Roman"/>
          <w:sz w:val="24"/>
          <w:szCs w:val="24"/>
          <w:lang w:val="en-GB"/>
        </w:rPr>
        <w:t xml:space="preserve"> are performed to </w:t>
      </w:r>
      <w:r w:rsidR="0064464A" w:rsidRPr="00B8439B">
        <w:rPr>
          <w:rFonts w:ascii="Times New Roman" w:eastAsia="Times New Roman" w:hAnsi="Times New Roman"/>
          <w:sz w:val="24"/>
          <w:szCs w:val="24"/>
          <w:lang w:val="en-GB"/>
        </w:rPr>
        <w:t>detect</w:t>
      </w:r>
      <w:r w:rsidR="00BF4851" w:rsidRPr="00B8439B">
        <w:rPr>
          <w:rFonts w:ascii="Times New Roman" w:eastAsia="Times New Roman" w:hAnsi="Times New Roman"/>
          <w:sz w:val="24"/>
          <w:szCs w:val="24"/>
          <w:lang w:val="en-GB"/>
        </w:rPr>
        <w:t xml:space="preserve"> </w:t>
      </w:r>
      <w:r w:rsidR="0001242F" w:rsidRPr="00B8439B">
        <w:rPr>
          <w:rFonts w:ascii="Times New Roman" w:eastAsia="Times New Roman" w:hAnsi="Times New Roman"/>
          <w:sz w:val="24"/>
          <w:szCs w:val="24"/>
          <w:lang w:val="en-GB"/>
        </w:rPr>
        <w:t xml:space="preserve">the </w:t>
      </w:r>
      <w:r w:rsidRPr="00B8439B">
        <w:rPr>
          <w:rFonts w:ascii="Times New Roman" w:eastAsia="Times New Roman" w:hAnsi="Times New Roman"/>
          <w:sz w:val="24"/>
          <w:szCs w:val="24"/>
          <w:lang w:val="en-GB"/>
        </w:rPr>
        <w:t xml:space="preserve">following </w:t>
      </w:r>
      <w:r w:rsidR="00196F0C" w:rsidRPr="00B8439B">
        <w:rPr>
          <w:rFonts w:ascii="Times New Roman" w:eastAsia="Times New Roman" w:hAnsi="Times New Roman"/>
          <w:sz w:val="24"/>
          <w:szCs w:val="24"/>
          <w:lang w:val="en-GB"/>
        </w:rPr>
        <w:t>ageing</w:t>
      </w:r>
      <w:r w:rsidRPr="00B8439B">
        <w:rPr>
          <w:rFonts w:ascii="Times New Roman" w:eastAsia="Times New Roman" w:hAnsi="Times New Roman"/>
          <w:sz w:val="24"/>
          <w:szCs w:val="24"/>
          <w:lang w:val="en-GB"/>
        </w:rPr>
        <w:t xml:space="preserve"> effects associated with </w:t>
      </w:r>
      <w:r w:rsidR="0001242F" w:rsidRPr="00B8439B">
        <w:rPr>
          <w:rFonts w:ascii="Times New Roman" w:eastAsia="Times New Roman" w:hAnsi="Times New Roman"/>
          <w:sz w:val="24"/>
          <w:szCs w:val="24"/>
          <w:lang w:val="en-GB"/>
        </w:rPr>
        <w:t xml:space="preserve">the </w:t>
      </w:r>
      <w:r w:rsidRPr="00B8439B">
        <w:rPr>
          <w:rFonts w:ascii="Times New Roman" w:eastAsia="Times New Roman" w:hAnsi="Times New Roman"/>
          <w:sz w:val="24"/>
          <w:szCs w:val="24"/>
          <w:lang w:val="en-GB"/>
        </w:rPr>
        <w:t xml:space="preserve">identified </w:t>
      </w:r>
      <w:r w:rsidR="00196F0C" w:rsidRPr="00B8439B">
        <w:rPr>
          <w:rFonts w:ascii="Times New Roman" w:eastAsia="Times New Roman" w:hAnsi="Times New Roman"/>
          <w:sz w:val="24"/>
          <w:szCs w:val="24"/>
          <w:lang w:val="en-GB"/>
        </w:rPr>
        <w:t>degradation</w:t>
      </w:r>
      <w:r w:rsidR="00945066" w:rsidRPr="00B8439B">
        <w:rPr>
          <w:rFonts w:ascii="Times New Roman" w:eastAsia="Times New Roman" w:hAnsi="Times New Roman"/>
          <w:sz w:val="24"/>
          <w:szCs w:val="24"/>
          <w:lang w:val="en-GB"/>
        </w:rPr>
        <w:t xml:space="preserve"> </w:t>
      </w:r>
      <w:r w:rsidRPr="00B8439B">
        <w:rPr>
          <w:rFonts w:ascii="Times New Roman" w:eastAsia="Times New Roman" w:hAnsi="Times New Roman"/>
          <w:sz w:val="24"/>
          <w:szCs w:val="24"/>
          <w:lang w:val="en-GB"/>
        </w:rPr>
        <w:t xml:space="preserve">mechanisms in </w:t>
      </w:r>
      <w:r w:rsidR="0001242F" w:rsidRPr="00B8439B">
        <w:rPr>
          <w:rFonts w:ascii="Times New Roman" w:eastAsia="Times New Roman" w:hAnsi="Times New Roman"/>
          <w:sz w:val="24"/>
          <w:szCs w:val="24"/>
          <w:lang w:val="en-GB"/>
        </w:rPr>
        <w:t>attribute</w:t>
      </w:r>
      <w:r w:rsidR="00D23976" w:rsidRPr="00B8439B">
        <w:rPr>
          <w:rFonts w:ascii="Times New Roman" w:eastAsia="Times New Roman" w:hAnsi="Times New Roman"/>
          <w:sz w:val="24"/>
          <w:szCs w:val="24"/>
          <w:lang w:val="en-GB"/>
        </w:rPr>
        <w:t> </w:t>
      </w:r>
      <w:r w:rsidRPr="00B8439B">
        <w:rPr>
          <w:rFonts w:ascii="Times New Roman" w:eastAsia="Times New Roman" w:hAnsi="Times New Roman"/>
          <w:sz w:val="24"/>
          <w:szCs w:val="24"/>
          <w:lang w:val="en-GB"/>
        </w:rPr>
        <w:t>1:</w:t>
      </w:r>
    </w:p>
    <w:p w14:paraId="05D2A682" w14:textId="0CE9882E" w:rsidR="00D23976" w:rsidRPr="00B8439B" w:rsidRDefault="007C2BCA" w:rsidP="00857BDA">
      <w:pPr>
        <w:pStyle w:val="BodyNumbered"/>
        <w:numPr>
          <w:ilvl w:val="0"/>
          <w:numId w:val="41"/>
        </w:numPr>
        <w:tabs>
          <w:tab w:val="clear" w:pos="1080"/>
        </w:tabs>
        <w:ind w:left="714" w:hanging="357"/>
        <w:contextualSpacing/>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Loss of material</w:t>
      </w:r>
      <w:r w:rsidR="007E6081" w:rsidRPr="00B8439B">
        <w:rPr>
          <w:rFonts w:ascii="Times New Roman" w:eastAsia="Times New Roman" w:hAnsi="Times New Roman"/>
          <w:sz w:val="24"/>
          <w:szCs w:val="24"/>
          <w:lang w:val="en-GB"/>
        </w:rPr>
        <w:t xml:space="preserve"> due to general corrosion, wear, pitting corrosio</w:t>
      </w:r>
      <w:r w:rsidR="00460F2C" w:rsidRPr="00B8439B">
        <w:rPr>
          <w:rFonts w:ascii="Times New Roman" w:eastAsia="Times New Roman" w:hAnsi="Times New Roman"/>
          <w:sz w:val="24"/>
          <w:szCs w:val="24"/>
          <w:lang w:val="en-GB"/>
        </w:rPr>
        <w:t>n</w:t>
      </w:r>
    </w:p>
    <w:p w14:paraId="34048255" w14:textId="5E771142" w:rsidR="00D0239B" w:rsidRPr="00B8439B" w:rsidRDefault="00655391" w:rsidP="00857BDA">
      <w:pPr>
        <w:pStyle w:val="BodyNumbered"/>
        <w:numPr>
          <w:ilvl w:val="0"/>
          <w:numId w:val="41"/>
        </w:numPr>
        <w:tabs>
          <w:tab w:val="clear" w:pos="1080"/>
        </w:tabs>
        <w:ind w:left="714" w:hanging="357"/>
        <w:contextualSpacing/>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 xml:space="preserve">Reduction </w:t>
      </w:r>
      <w:r w:rsidR="00012DE0" w:rsidRPr="00B8439B">
        <w:rPr>
          <w:rFonts w:ascii="Times New Roman" w:eastAsia="Times New Roman" w:hAnsi="Times New Roman"/>
          <w:sz w:val="24"/>
          <w:szCs w:val="24"/>
          <w:lang w:val="en-GB"/>
        </w:rPr>
        <w:t xml:space="preserve">of hydrogen </w:t>
      </w:r>
      <w:r w:rsidR="00E947B9" w:rsidRPr="00B8439B">
        <w:rPr>
          <w:rFonts w:ascii="Times New Roman" w:eastAsia="Times New Roman" w:hAnsi="Times New Roman"/>
          <w:sz w:val="24"/>
          <w:szCs w:val="24"/>
          <w:lang w:val="en-GB"/>
        </w:rPr>
        <w:t>recombining capacity</w:t>
      </w:r>
      <w:r w:rsidR="00325DE0" w:rsidRPr="00B8439B">
        <w:rPr>
          <w:rFonts w:ascii="Times New Roman" w:eastAsia="Times New Roman" w:hAnsi="Times New Roman"/>
          <w:sz w:val="24"/>
          <w:szCs w:val="24"/>
          <w:lang w:val="en-GB"/>
        </w:rPr>
        <w:t xml:space="preserve"> due to f</w:t>
      </w:r>
      <w:r w:rsidR="00413912" w:rsidRPr="00B8439B">
        <w:rPr>
          <w:rFonts w:ascii="Times New Roman" w:eastAsia="Times New Roman" w:hAnsi="Times New Roman"/>
          <w:sz w:val="24"/>
          <w:szCs w:val="24"/>
          <w:lang w:val="en-GB"/>
        </w:rPr>
        <w:t>ouling.</w:t>
      </w:r>
    </w:p>
    <w:p w14:paraId="2C08BF09" w14:textId="00DE20A6" w:rsidR="00D0239B" w:rsidRPr="00B8439B" w:rsidRDefault="00464F82" w:rsidP="00857BDA">
      <w:pPr>
        <w:autoSpaceDE w:val="0"/>
        <w:autoSpaceDN w:val="0"/>
        <w:adjustRightInd w:val="0"/>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 xml:space="preserve">Loss of material could be detected by visual </w:t>
      </w:r>
      <w:r w:rsidR="000A28F1" w:rsidRPr="00B8439B">
        <w:rPr>
          <w:rFonts w:ascii="Times New Roman" w:eastAsia="Times New Roman" w:hAnsi="Times New Roman"/>
          <w:sz w:val="24"/>
          <w:szCs w:val="24"/>
          <w:lang w:val="en-GB"/>
        </w:rPr>
        <w:t>inspection</w:t>
      </w:r>
      <w:r w:rsidRPr="00B8439B">
        <w:rPr>
          <w:rFonts w:ascii="Times New Roman" w:eastAsia="Times New Roman" w:hAnsi="Times New Roman"/>
          <w:sz w:val="24"/>
          <w:szCs w:val="24"/>
          <w:lang w:val="en-GB"/>
        </w:rPr>
        <w:t xml:space="preserve">s. Fouling of </w:t>
      </w:r>
      <w:r w:rsidR="003E20C0" w:rsidRPr="00B8439B">
        <w:rPr>
          <w:rFonts w:ascii="Times New Roman" w:eastAsia="Times New Roman" w:hAnsi="Times New Roman"/>
          <w:sz w:val="24"/>
          <w:szCs w:val="24"/>
          <w:lang w:val="en-GB"/>
        </w:rPr>
        <w:t>c</w:t>
      </w:r>
      <w:r w:rsidRPr="00B8439B">
        <w:rPr>
          <w:rFonts w:ascii="Times New Roman" w:eastAsia="Times New Roman" w:hAnsi="Times New Roman"/>
          <w:sz w:val="24"/>
          <w:szCs w:val="24"/>
          <w:lang w:val="en-GB"/>
        </w:rPr>
        <w:t>atalytic bed</w:t>
      </w:r>
      <w:r w:rsidR="00D23976" w:rsidRPr="00B8439B">
        <w:rPr>
          <w:rFonts w:ascii="Times New Roman" w:eastAsia="Times New Roman" w:hAnsi="Times New Roman"/>
          <w:sz w:val="24"/>
          <w:szCs w:val="24"/>
          <w:lang w:val="en-GB"/>
        </w:rPr>
        <w:t>s</w:t>
      </w:r>
      <w:r w:rsidRPr="00B8439B">
        <w:rPr>
          <w:rFonts w:ascii="Times New Roman" w:eastAsia="Times New Roman" w:hAnsi="Times New Roman"/>
          <w:sz w:val="24"/>
          <w:szCs w:val="24"/>
          <w:lang w:val="en-GB"/>
        </w:rPr>
        <w:t xml:space="preserve"> / plates could be detected by functional tests of catalytic plates.</w:t>
      </w:r>
    </w:p>
    <w:p w14:paraId="1336A726" w14:textId="31EA4DF7" w:rsidR="00D0239B" w:rsidRPr="00B8439B" w:rsidRDefault="003E20C0" w:rsidP="00857BDA">
      <w:pPr>
        <w:autoSpaceDE w:val="0"/>
        <w:autoSpaceDN w:val="0"/>
        <w:adjustRightInd w:val="0"/>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Degradation of the fasteners</w:t>
      </w:r>
      <w:r w:rsidR="00DC5EB6" w:rsidRPr="00B8439B">
        <w:rPr>
          <w:rFonts w:ascii="Times New Roman" w:eastAsia="Times New Roman" w:hAnsi="Times New Roman"/>
          <w:sz w:val="24"/>
          <w:szCs w:val="24"/>
          <w:lang w:val="en-GB"/>
        </w:rPr>
        <w:t>, v</w:t>
      </w:r>
      <w:r w:rsidRPr="00B8439B">
        <w:rPr>
          <w:rFonts w:ascii="Times New Roman" w:eastAsia="Times New Roman" w:hAnsi="Times New Roman"/>
          <w:sz w:val="24"/>
          <w:szCs w:val="24"/>
          <w:lang w:val="en-GB"/>
        </w:rPr>
        <w:t xml:space="preserve">essel welds </w:t>
      </w:r>
      <w:r w:rsidR="00DC5EB6" w:rsidRPr="00B8439B">
        <w:rPr>
          <w:rFonts w:ascii="Times New Roman" w:eastAsia="Times New Roman" w:hAnsi="Times New Roman"/>
          <w:sz w:val="24"/>
          <w:szCs w:val="24"/>
          <w:lang w:val="en-GB"/>
        </w:rPr>
        <w:t xml:space="preserve">and attachments </w:t>
      </w:r>
      <w:r w:rsidR="00246498" w:rsidRPr="00B8439B">
        <w:rPr>
          <w:rFonts w:ascii="Times New Roman" w:eastAsia="Times New Roman" w:hAnsi="Times New Roman"/>
          <w:sz w:val="24"/>
          <w:szCs w:val="24"/>
          <w:lang w:val="en-GB"/>
        </w:rPr>
        <w:t>could also be</w:t>
      </w:r>
      <w:r w:rsidRPr="00B8439B">
        <w:rPr>
          <w:rFonts w:ascii="Times New Roman" w:eastAsia="Times New Roman" w:hAnsi="Times New Roman"/>
          <w:sz w:val="24"/>
          <w:szCs w:val="24"/>
          <w:lang w:val="en-GB"/>
        </w:rPr>
        <w:t xml:space="preserve"> detected through the ISI</w:t>
      </w:r>
      <w:r w:rsidR="00BF4851" w:rsidRPr="00B8439B">
        <w:rPr>
          <w:rFonts w:ascii="Times New Roman" w:eastAsia="Times New Roman" w:hAnsi="Times New Roman"/>
          <w:sz w:val="24"/>
          <w:szCs w:val="24"/>
          <w:lang w:val="en-GB"/>
        </w:rPr>
        <w:t xml:space="preserve"> </w:t>
      </w:r>
      <w:r w:rsidR="00246498" w:rsidRPr="00B8439B">
        <w:rPr>
          <w:rFonts w:ascii="Times New Roman" w:eastAsia="Times New Roman" w:hAnsi="Times New Roman"/>
          <w:sz w:val="24"/>
          <w:szCs w:val="24"/>
          <w:lang w:val="en-GB"/>
        </w:rPr>
        <w:t xml:space="preserve">and bolting </w:t>
      </w:r>
      <w:r w:rsidRPr="00B8439B">
        <w:rPr>
          <w:rFonts w:ascii="Times New Roman" w:eastAsia="Times New Roman" w:hAnsi="Times New Roman"/>
          <w:sz w:val="24"/>
          <w:szCs w:val="24"/>
          <w:lang w:val="en-GB"/>
        </w:rPr>
        <w:t>programme</w:t>
      </w:r>
      <w:r w:rsidR="00246498" w:rsidRPr="00B8439B">
        <w:rPr>
          <w:rFonts w:ascii="Times New Roman" w:eastAsia="Times New Roman" w:hAnsi="Times New Roman"/>
          <w:sz w:val="24"/>
          <w:szCs w:val="24"/>
          <w:lang w:val="en-GB"/>
        </w:rPr>
        <w:t>s (AMP102, AMP115)</w:t>
      </w:r>
      <w:r w:rsidRPr="00B8439B">
        <w:rPr>
          <w:rFonts w:ascii="Times New Roman" w:eastAsia="Times New Roman" w:hAnsi="Times New Roman"/>
          <w:sz w:val="24"/>
          <w:szCs w:val="24"/>
          <w:lang w:val="en-GB"/>
        </w:rPr>
        <w:t xml:space="preserve">. </w:t>
      </w:r>
    </w:p>
    <w:p w14:paraId="65227C98" w14:textId="77777777" w:rsidR="006760F7" w:rsidRPr="00B8439B" w:rsidRDefault="006760F7" w:rsidP="00857BDA">
      <w:pPr>
        <w:autoSpaceDE w:val="0"/>
        <w:autoSpaceDN w:val="0"/>
        <w:adjustRightInd w:val="0"/>
        <w:rPr>
          <w:rFonts w:ascii="Times New Roman" w:eastAsia="Times New Roman" w:hAnsi="Times New Roman"/>
          <w:sz w:val="24"/>
          <w:szCs w:val="24"/>
          <w:lang w:val="en-GB"/>
        </w:rPr>
      </w:pPr>
    </w:p>
    <w:p w14:paraId="363A31D6" w14:textId="61E71CCB" w:rsidR="00D0239B" w:rsidRPr="00B8439B" w:rsidRDefault="00FE50B7" w:rsidP="00857BDA">
      <w:pPr>
        <w:pStyle w:val="Body"/>
        <w:numPr>
          <w:ilvl w:val="0"/>
          <w:numId w:val="2"/>
        </w:numPr>
        <w:tabs>
          <w:tab w:val="clear" w:pos="360"/>
        </w:tabs>
        <w:ind w:left="426" w:hanging="426"/>
        <w:rPr>
          <w:rFonts w:ascii="Times New Roman" w:eastAsia="Times New Roman" w:hAnsi="Times New Roman"/>
          <w:b/>
          <w:i/>
          <w:sz w:val="24"/>
          <w:szCs w:val="24"/>
          <w:lang w:val="en-GB"/>
        </w:rPr>
      </w:pPr>
      <w:r w:rsidRPr="00B8439B">
        <w:rPr>
          <w:rFonts w:ascii="Times New Roman" w:eastAsia="Times New Roman" w:hAnsi="Times New Roman"/>
          <w:b/>
          <w:i/>
          <w:sz w:val="24"/>
          <w:szCs w:val="24"/>
          <w:lang w:val="en-GB"/>
        </w:rPr>
        <w:t xml:space="preserve">Monitoring and </w:t>
      </w:r>
      <w:r w:rsidR="00CD7913" w:rsidRPr="00CD7913">
        <w:rPr>
          <w:rFonts w:ascii="Times New Roman" w:eastAsia="Times New Roman" w:hAnsi="Times New Roman"/>
          <w:b/>
          <w:i/>
          <w:sz w:val="24"/>
          <w:szCs w:val="24"/>
          <w:lang w:val="en-GB"/>
        </w:rPr>
        <w:t>analysis of trends for ageing effects</w:t>
      </w:r>
      <w:r w:rsidRPr="00B8439B">
        <w:rPr>
          <w:rFonts w:ascii="Times New Roman" w:eastAsia="Times New Roman" w:hAnsi="Times New Roman"/>
          <w:b/>
          <w:i/>
          <w:sz w:val="24"/>
          <w:szCs w:val="24"/>
          <w:lang w:val="en-GB"/>
        </w:rPr>
        <w:t xml:space="preserve">: </w:t>
      </w:r>
    </w:p>
    <w:p w14:paraId="7196A16D" w14:textId="46FE50B4" w:rsidR="00D0239B" w:rsidRPr="00B8439B" w:rsidRDefault="005F4BB6" w:rsidP="00857BDA">
      <w:pPr>
        <w:rPr>
          <w:rFonts w:ascii="Times New Roman" w:eastAsia="Times New Roman" w:hAnsi="Times New Roman"/>
          <w:sz w:val="24"/>
          <w:szCs w:val="24"/>
          <w:lang w:val="en-GB"/>
        </w:rPr>
      </w:pPr>
      <w:r w:rsidRPr="00B8439B">
        <w:rPr>
          <w:rFonts w:ascii="Times New Roman" w:eastAsia="Times New Roman" w:hAnsi="Times New Roman"/>
          <w:sz w:val="24"/>
          <w:szCs w:val="24"/>
          <w:lang w:val="en-GB"/>
        </w:rPr>
        <w:t>Periodic f</w:t>
      </w:r>
      <w:r w:rsidR="00E34BF1" w:rsidRPr="00B8439B">
        <w:rPr>
          <w:rFonts w:ascii="Times New Roman" w:eastAsia="Times New Roman" w:hAnsi="Times New Roman"/>
          <w:sz w:val="24"/>
          <w:szCs w:val="24"/>
          <w:lang w:val="en-GB"/>
        </w:rPr>
        <w:t xml:space="preserve">unctional testing </w:t>
      </w:r>
      <w:proofErr w:type="gramStart"/>
      <w:r w:rsidR="00E34BF1" w:rsidRPr="00B8439B">
        <w:rPr>
          <w:rFonts w:ascii="Times New Roman" w:eastAsia="Times New Roman" w:hAnsi="Times New Roman"/>
          <w:sz w:val="24"/>
          <w:szCs w:val="24"/>
          <w:lang w:val="en-GB"/>
        </w:rPr>
        <w:t>e.g.</w:t>
      </w:r>
      <w:proofErr w:type="gramEnd"/>
      <w:r w:rsidR="00E34BF1" w:rsidRPr="00B8439B">
        <w:rPr>
          <w:rFonts w:ascii="Times New Roman" w:eastAsia="Times New Roman" w:hAnsi="Times New Roman"/>
          <w:sz w:val="24"/>
          <w:szCs w:val="24"/>
          <w:lang w:val="en-GB"/>
        </w:rPr>
        <w:t xml:space="preserve"> hydrogen removal ef</w:t>
      </w:r>
      <w:r w:rsidR="009533B5" w:rsidRPr="00B8439B">
        <w:rPr>
          <w:rFonts w:ascii="Times New Roman" w:eastAsia="Times New Roman" w:hAnsi="Times New Roman"/>
          <w:sz w:val="24"/>
          <w:szCs w:val="24"/>
          <w:lang w:val="en-GB"/>
        </w:rPr>
        <w:t>ficiency test for catalyst</w:t>
      </w:r>
      <w:r w:rsidRPr="00B8439B">
        <w:rPr>
          <w:rFonts w:ascii="Times New Roman" w:eastAsia="Times New Roman" w:hAnsi="Times New Roman"/>
          <w:sz w:val="24"/>
          <w:szCs w:val="24"/>
          <w:lang w:val="en-GB"/>
        </w:rPr>
        <w:t xml:space="preserve"> and visual inspection of</w:t>
      </w:r>
      <w:r w:rsidR="000A28F1" w:rsidRPr="00B8439B">
        <w:rPr>
          <w:rFonts w:ascii="Times New Roman" w:eastAsia="Times New Roman" w:hAnsi="Times New Roman"/>
          <w:sz w:val="24"/>
          <w:szCs w:val="24"/>
          <w:lang w:val="en-GB"/>
        </w:rPr>
        <w:t xml:space="preserve"> </w:t>
      </w:r>
      <w:r w:rsidRPr="00B8439B">
        <w:rPr>
          <w:rFonts w:ascii="Times New Roman" w:eastAsia="Times New Roman" w:hAnsi="Times New Roman"/>
          <w:sz w:val="24"/>
          <w:szCs w:val="24"/>
          <w:lang w:val="en-GB"/>
        </w:rPr>
        <w:t>catalyst</w:t>
      </w:r>
      <w:r w:rsidR="00A60202" w:rsidRPr="00B8439B">
        <w:rPr>
          <w:rFonts w:ascii="Times New Roman" w:eastAsia="Times New Roman" w:hAnsi="Times New Roman"/>
          <w:sz w:val="24"/>
          <w:szCs w:val="24"/>
          <w:lang w:val="en-GB"/>
        </w:rPr>
        <w:t>, vessel</w:t>
      </w:r>
      <w:r w:rsidRPr="00B8439B">
        <w:rPr>
          <w:rFonts w:ascii="Times New Roman" w:eastAsia="Times New Roman" w:hAnsi="Times New Roman"/>
          <w:sz w:val="24"/>
          <w:szCs w:val="24"/>
          <w:lang w:val="en-GB"/>
        </w:rPr>
        <w:t xml:space="preserve"> and </w:t>
      </w:r>
      <w:r w:rsidR="00A60202" w:rsidRPr="00B8439B">
        <w:rPr>
          <w:rFonts w:ascii="Times New Roman" w:eastAsia="Times New Roman" w:hAnsi="Times New Roman"/>
          <w:sz w:val="24"/>
          <w:szCs w:val="24"/>
          <w:lang w:val="en-GB"/>
        </w:rPr>
        <w:t>vessel attachments</w:t>
      </w:r>
      <w:r w:rsidR="00E34BF1" w:rsidRPr="00B8439B">
        <w:rPr>
          <w:rFonts w:ascii="Times New Roman" w:eastAsia="Times New Roman" w:hAnsi="Times New Roman"/>
          <w:sz w:val="24"/>
          <w:szCs w:val="24"/>
          <w:lang w:val="en-GB"/>
        </w:rPr>
        <w:t xml:space="preserve"> are means of</w:t>
      </w:r>
      <w:r w:rsidR="000A31BA" w:rsidRPr="00B8439B">
        <w:rPr>
          <w:rFonts w:ascii="Times New Roman" w:eastAsia="Times New Roman" w:hAnsi="Times New Roman"/>
          <w:sz w:val="24"/>
          <w:szCs w:val="24"/>
          <w:lang w:val="en-GB"/>
        </w:rPr>
        <w:t xml:space="preserve"> monitoring</w:t>
      </w:r>
      <w:r w:rsidR="000A28F1" w:rsidRPr="00B8439B">
        <w:rPr>
          <w:rFonts w:ascii="Times New Roman" w:eastAsia="Times New Roman" w:hAnsi="Times New Roman"/>
          <w:sz w:val="24"/>
          <w:szCs w:val="24"/>
          <w:lang w:val="en-GB"/>
        </w:rPr>
        <w:t xml:space="preserve"> </w:t>
      </w:r>
      <w:r w:rsidR="00196F0C" w:rsidRPr="00B8439B">
        <w:rPr>
          <w:rFonts w:ascii="Times New Roman" w:eastAsia="Times New Roman" w:hAnsi="Times New Roman"/>
          <w:sz w:val="24"/>
          <w:szCs w:val="24"/>
          <w:lang w:val="en-GB"/>
        </w:rPr>
        <w:t>ageing</w:t>
      </w:r>
      <w:r w:rsidR="00E34BF1" w:rsidRPr="00B8439B">
        <w:rPr>
          <w:rFonts w:ascii="Times New Roman" w:eastAsia="Times New Roman" w:hAnsi="Times New Roman"/>
          <w:sz w:val="24"/>
          <w:szCs w:val="24"/>
          <w:lang w:val="en-GB"/>
        </w:rPr>
        <w:t xml:space="preserve"> effects</w:t>
      </w:r>
      <w:r w:rsidR="008D2DCC" w:rsidRPr="00B8439B">
        <w:rPr>
          <w:rFonts w:ascii="Times New Roman" w:eastAsia="Times New Roman" w:hAnsi="Times New Roman"/>
          <w:sz w:val="24"/>
          <w:szCs w:val="24"/>
          <w:lang w:val="en-GB"/>
        </w:rPr>
        <w:t xml:space="preserve"> mentioned in </w:t>
      </w:r>
      <w:r w:rsidR="0001242F" w:rsidRPr="00B8439B">
        <w:rPr>
          <w:rFonts w:ascii="Times New Roman" w:eastAsia="Times New Roman" w:hAnsi="Times New Roman"/>
          <w:sz w:val="24"/>
          <w:szCs w:val="24"/>
          <w:lang w:val="en-GB"/>
        </w:rPr>
        <w:t xml:space="preserve">attribute </w:t>
      </w:r>
      <w:r w:rsidR="008D2DCC" w:rsidRPr="00B8439B">
        <w:rPr>
          <w:rFonts w:ascii="Times New Roman" w:eastAsia="Times New Roman" w:hAnsi="Times New Roman"/>
          <w:sz w:val="24"/>
          <w:szCs w:val="24"/>
          <w:lang w:val="en-GB"/>
        </w:rPr>
        <w:t>3</w:t>
      </w:r>
      <w:r w:rsidR="00E34BF1" w:rsidRPr="00B8439B">
        <w:rPr>
          <w:rFonts w:ascii="Times New Roman" w:eastAsia="Times New Roman" w:hAnsi="Times New Roman"/>
          <w:sz w:val="24"/>
          <w:szCs w:val="24"/>
          <w:lang w:val="en-GB"/>
        </w:rPr>
        <w:t>.</w:t>
      </w:r>
    </w:p>
    <w:p w14:paraId="3ABBC5C3" w14:textId="25665697" w:rsidR="00D0239B" w:rsidRPr="00B8439B" w:rsidRDefault="00E34BF1" w:rsidP="00857BDA">
      <w:pPr>
        <w:autoSpaceDE w:val="0"/>
        <w:autoSpaceDN w:val="0"/>
        <w:adjustRightInd w:val="0"/>
        <w:rPr>
          <w:rFonts w:ascii="Times New Roman" w:eastAsia="Times New Roman" w:hAnsi="Times New Roman"/>
          <w:sz w:val="24"/>
          <w:szCs w:val="24"/>
          <w:lang w:val="en-GB"/>
        </w:rPr>
      </w:pPr>
      <w:r w:rsidRPr="00B8439B">
        <w:rPr>
          <w:rFonts w:ascii="Times New Roman" w:eastAsia="Times New Roman" w:hAnsi="Times New Roman"/>
          <w:sz w:val="24"/>
          <w:szCs w:val="24"/>
          <w:lang w:val="en-GB"/>
        </w:rPr>
        <w:lastRenderedPageBreak/>
        <w:t>Inspections are performed in accordance with governing documents</w:t>
      </w:r>
      <w:r w:rsidR="00E90DD2" w:rsidRPr="00B8439B">
        <w:rPr>
          <w:rFonts w:ascii="Times New Roman" w:eastAsia="Times New Roman" w:hAnsi="Times New Roman"/>
          <w:sz w:val="24"/>
          <w:szCs w:val="24"/>
          <w:lang w:val="en-GB"/>
        </w:rPr>
        <w:t>,</w:t>
      </w:r>
      <w:r w:rsidRPr="00B8439B">
        <w:rPr>
          <w:rFonts w:ascii="Times New Roman" w:eastAsia="Times New Roman" w:hAnsi="Times New Roman"/>
          <w:sz w:val="24"/>
          <w:szCs w:val="24"/>
          <w:lang w:val="en-GB"/>
        </w:rPr>
        <w:t xml:space="preserve"> national regulations</w:t>
      </w:r>
      <w:r w:rsidR="00E90DD2" w:rsidRPr="00B8439B">
        <w:rPr>
          <w:rFonts w:ascii="Times New Roman" w:eastAsia="Times New Roman" w:hAnsi="Times New Roman"/>
          <w:sz w:val="24"/>
          <w:szCs w:val="24"/>
          <w:lang w:val="en-GB"/>
        </w:rPr>
        <w:t>, and</w:t>
      </w:r>
      <w:r w:rsidR="00FC3F82" w:rsidRPr="00B8439B">
        <w:rPr>
          <w:rFonts w:ascii="Times New Roman" w:eastAsia="Times New Roman" w:hAnsi="Times New Roman"/>
          <w:sz w:val="24"/>
          <w:szCs w:val="24"/>
          <w:lang w:val="en-GB"/>
        </w:rPr>
        <w:t xml:space="preserve"> plant-specific procedures</w:t>
      </w:r>
      <w:r w:rsidR="005851EC" w:rsidRPr="00B8439B">
        <w:rPr>
          <w:rFonts w:ascii="Times New Roman" w:eastAsia="Times New Roman" w:hAnsi="Times New Roman"/>
          <w:sz w:val="24"/>
          <w:szCs w:val="24"/>
          <w:lang w:val="en-GB"/>
        </w:rPr>
        <w:t xml:space="preserve"> </w:t>
      </w:r>
      <w:r w:rsidR="00574FC9" w:rsidRPr="00B8439B">
        <w:rPr>
          <w:rFonts w:ascii="Times New Roman" w:eastAsia="Times New Roman" w:hAnsi="Times New Roman"/>
          <w:sz w:val="24"/>
          <w:szCs w:val="24"/>
          <w:lang w:val="en-GB"/>
        </w:rPr>
        <w:fldChar w:fldCharType="begin"/>
      </w:r>
      <w:r w:rsidR="00574FC9" w:rsidRPr="00B8439B">
        <w:rPr>
          <w:rFonts w:ascii="Times New Roman" w:eastAsia="Times New Roman" w:hAnsi="Times New Roman"/>
          <w:sz w:val="24"/>
          <w:szCs w:val="24"/>
          <w:lang w:val="en-GB"/>
        </w:rPr>
        <w:instrText xml:space="preserve"> REF _Ref148538893 \r \h </w:instrText>
      </w:r>
      <w:r w:rsidR="00574FC9" w:rsidRPr="00B8439B">
        <w:rPr>
          <w:rFonts w:ascii="Times New Roman" w:eastAsia="Times New Roman" w:hAnsi="Times New Roman"/>
          <w:sz w:val="24"/>
          <w:szCs w:val="24"/>
          <w:lang w:val="en-GB"/>
        </w:rPr>
      </w:r>
      <w:r w:rsidR="00574FC9" w:rsidRPr="00B8439B">
        <w:rPr>
          <w:rFonts w:ascii="Times New Roman" w:eastAsia="Times New Roman" w:hAnsi="Times New Roman"/>
          <w:sz w:val="24"/>
          <w:szCs w:val="24"/>
          <w:lang w:val="en-GB"/>
        </w:rPr>
        <w:fldChar w:fldCharType="separate"/>
      </w:r>
      <w:r w:rsidR="00574FC9" w:rsidRPr="00B8439B">
        <w:rPr>
          <w:rFonts w:ascii="Times New Roman" w:eastAsia="Times New Roman" w:hAnsi="Times New Roman"/>
          <w:sz w:val="24"/>
          <w:szCs w:val="24"/>
          <w:lang w:val="en-GB"/>
        </w:rPr>
        <w:t>[6]</w:t>
      </w:r>
      <w:r w:rsidR="00574FC9" w:rsidRPr="00B8439B">
        <w:rPr>
          <w:rFonts w:ascii="Times New Roman" w:eastAsia="Times New Roman" w:hAnsi="Times New Roman"/>
          <w:sz w:val="24"/>
          <w:szCs w:val="24"/>
          <w:lang w:val="en-GB"/>
        </w:rPr>
        <w:fldChar w:fldCharType="end"/>
      </w:r>
      <w:r w:rsidRPr="00B8439B">
        <w:rPr>
          <w:rFonts w:ascii="Times New Roman" w:eastAsia="Times New Roman" w:hAnsi="Times New Roman"/>
          <w:sz w:val="24"/>
          <w:szCs w:val="24"/>
          <w:lang w:val="en-GB"/>
        </w:rPr>
        <w:t>.</w:t>
      </w:r>
      <w:r w:rsidR="00D23976" w:rsidRPr="00B8439B">
        <w:rPr>
          <w:rFonts w:ascii="Times New Roman" w:eastAsia="Times New Roman" w:hAnsi="Times New Roman"/>
          <w:sz w:val="24"/>
          <w:szCs w:val="24"/>
          <w:lang w:val="en-GB"/>
        </w:rPr>
        <w:t xml:space="preserve"> </w:t>
      </w:r>
      <w:r w:rsidR="00D22E7C" w:rsidRPr="00B8439B">
        <w:rPr>
          <w:rFonts w:ascii="Times New Roman" w:eastAsia="Times New Roman" w:hAnsi="Times New Roman"/>
          <w:sz w:val="24"/>
          <w:szCs w:val="24"/>
          <w:lang w:val="en-GB"/>
        </w:rPr>
        <w:t>Deficiencies are documented using approved procedures</w:t>
      </w:r>
      <w:r w:rsidR="00BC55F6" w:rsidRPr="00B8439B">
        <w:rPr>
          <w:rFonts w:ascii="Times New Roman" w:eastAsia="Times New Roman" w:hAnsi="Times New Roman"/>
          <w:sz w:val="24"/>
          <w:szCs w:val="24"/>
          <w:lang w:val="en-GB"/>
        </w:rPr>
        <w:t>.</w:t>
      </w:r>
      <w:r w:rsidR="00D23976" w:rsidRPr="00B8439B">
        <w:rPr>
          <w:rFonts w:ascii="Times New Roman" w:eastAsia="Times New Roman" w:hAnsi="Times New Roman"/>
          <w:sz w:val="24"/>
          <w:szCs w:val="24"/>
          <w:lang w:val="en-GB"/>
        </w:rPr>
        <w:t xml:space="preserve"> </w:t>
      </w:r>
      <w:r w:rsidR="00BC55F6" w:rsidRPr="00B8439B">
        <w:rPr>
          <w:rFonts w:ascii="Times New Roman" w:eastAsia="Times New Roman" w:hAnsi="Times New Roman"/>
          <w:sz w:val="24"/>
          <w:szCs w:val="24"/>
          <w:lang w:val="en-GB"/>
        </w:rPr>
        <w:t>H</w:t>
      </w:r>
      <w:r w:rsidR="007A19CC" w:rsidRPr="00B8439B">
        <w:rPr>
          <w:rFonts w:ascii="Times New Roman" w:eastAsia="Times New Roman" w:hAnsi="Times New Roman"/>
          <w:sz w:val="24"/>
          <w:szCs w:val="24"/>
          <w:lang w:val="en-GB"/>
        </w:rPr>
        <w:t>ydrogen removal efficiency of catalytic plates</w:t>
      </w:r>
      <w:r w:rsidR="00BC55F6" w:rsidRPr="00B8439B">
        <w:rPr>
          <w:rFonts w:ascii="Times New Roman" w:eastAsia="Times New Roman" w:hAnsi="Times New Roman"/>
          <w:sz w:val="24"/>
          <w:szCs w:val="24"/>
          <w:lang w:val="en-GB"/>
        </w:rPr>
        <w:t xml:space="preserve"> can be trended</w:t>
      </w:r>
      <w:r w:rsidR="00B654A4" w:rsidRPr="00B8439B">
        <w:rPr>
          <w:rFonts w:ascii="Times New Roman" w:eastAsia="Times New Roman" w:hAnsi="Times New Roman"/>
          <w:sz w:val="24"/>
          <w:szCs w:val="24"/>
          <w:lang w:val="en-GB"/>
        </w:rPr>
        <w:t>.</w:t>
      </w:r>
    </w:p>
    <w:p w14:paraId="1709B53E" w14:textId="77777777" w:rsidR="006760F7" w:rsidRPr="00B8439B" w:rsidRDefault="006760F7" w:rsidP="00857BDA">
      <w:pPr>
        <w:autoSpaceDE w:val="0"/>
        <w:autoSpaceDN w:val="0"/>
        <w:adjustRightInd w:val="0"/>
        <w:rPr>
          <w:rFonts w:ascii="Times New Roman" w:eastAsia="Times New Roman" w:hAnsi="Times New Roman"/>
          <w:sz w:val="24"/>
          <w:szCs w:val="24"/>
          <w:lang w:val="en-GB"/>
        </w:rPr>
      </w:pPr>
    </w:p>
    <w:p w14:paraId="72084FB9" w14:textId="5B482B6E" w:rsidR="00D0239B" w:rsidRPr="00B8439B" w:rsidRDefault="00CD7913" w:rsidP="00857BDA">
      <w:pPr>
        <w:pStyle w:val="Body"/>
        <w:numPr>
          <w:ilvl w:val="0"/>
          <w:numId w:val="2"/>
        </w:numPr>
        <w:tabs>
          <w:tab w:val="clear" w:pos="360"/>
        </w:tabs>
        <w:ind w:left="426" w:hanging="426"/>
        <w:rPr>
          <w:rFonts w:ascii="Times New Roman" w:eastAsia="Times New Roman" w:hAnsi="Times New Roman"/>
          <w:b/>
          <w:i/>
          <w:sz w:val="24"/>
          <w:szCs w:val="24"/>
          <w:lang w:val="en-GB"/>
        </w:rPr>
      </w:pPr>
      <w:r w:rsidRPr="00CD7913">
        <w:rPr>
          <w:rFonts w:ascii="Times New Roman" w:eastAsia="Times New Roman" w:hAnsi="Times New Roman"/>
          <w:b/>
          <w:i/>
          <w:sz w:val="24"/>
          <w:szCs w:val="24"/>
          <w:lang w:val="en-GB"/>
        </w:rPr>
        <w:t>Mitigation of</w:t>
      </w:r>
      <w:r w:rsidR="00FE50B7" w:rsidRPr="00B8439B">
        <w:rPr>
          <w:rFonts w:ascii="Times New Roman" w:eastAsia="Times New Roman" w:hAnsi="Times New Roman"/>
          <w:b/>
          <w:i/>
          <w:sz w:val="24"/>
          <w:szCs w:val="24"/>
          <w:lang w:val="en-GB"/>
        </w:rPr>
        <w:t xml:space="preserve"> ageing effects: </w:t>
      </w:r>
    </w:p>
    <w:p w14:paraId="43E76837" w14:textId="2EB8E243" w:rsidR="00D0239B" w:rsidRPr="00B8439B" w:rsidRDefault="007C2BCA" w:rsidP="00857BDA">
      <w:pPr>
        <w:autoSpaceDE w:val="0"/>
        <w:autoSpaceDN w:val="0"/>
        <w:adjustRightInd w:val="0"/>
        <w:rPr>
          <w:rFonts w:ascii="Times New Roman" w:hAnsi="Times New Roman"/>
          <w:sz w:val="24"/>
          <w:szCs w:val="24"/>
          <w:lang w:val="en-GB"/>
        </w:rPr>
      </w:pPr>
      <w:r w:rsidRPr="00B8439B">
        <w:rPr>
          <w:rFonts w:ascii="Times New Roman" w:eastAsia="Times New Roman" w:hAnsi="Times New Roman"/>
          <w:sz w:val="24"/>
          <w:szCs w:val="24"/>
          <w:lang w:val="en-GB"/>
        </w:rPr>
        <w:t>As it is primarily a condition monitoring program</w:t>
      </w:r>
      <w:r w:rsidR="00325222" w:rsidRPr="00B8439B">
        <w:rPr>
          <w:rFonts w:ascii="Times New Roman" w:eastAsia="Times New Roman" w:hAnsi="Times New Roman"/>
          <w:sz w:val="24"/>
          <w:szCs w:val="24"/>
          <w:lang w:val="en-GB"/>
        </w:rPr>
        <w:t>me</w:t>
      </w:r>
      <w:r w:rsidRPr="00B8439B">
        <w:rPr>
          <w:rFonts w:ascii="Times New Roman" w:eastAsia="Times New Roman" w:hAnsi="Times New Roman"/>
          <w:sz w:val="24"/>
          <w:szCs w:val="24"/>
          <w:lang w:val="en-GB"/>
        </w:rPr>
        <w:t xml:space="preserve"> so no generic recommendations are included in this AMP.</w:t>
      </w:r>
      <w:r w:rsidR="00574FC9" w:rsidRPr="00B8439B">
        <w:rPr>
          <w:rFonts w:ascii="Times New Roman" w:eastAsia="Times New Roman" w:hAnsi="Times New Roman"/>
          <w:sz w:val="24"/>
          <w:szCs w:val="24"/>
          <w:lang w:val="en-GB"/>
        </w:rPr>
        <w:t xml:space="preserve"> </w:t>
      </w:r>
      <w:r w:rsidRPr="00B8439B">
        <w:rPr>
          <w:rFonts w:ascii="Times New Roman" w:hAnsi="Times New Roman"/>
          <w:sz w:val="24"/>
          <w:szCs w:val="24"/>
          <w:lang w:val="en-GB"/>
        </w:rPr>
        <w:t xml:space="preserve">However, if drop in hydrogen removal efficiency or other </w:t>
      </w:r>
      <w:r w:rsidR="00196F0C" w:rsidRPr="00B8439B">
        <w:rPr>
          <w:rFonts w:ascii="Times New Roman" w:hAnsi="Times New Roman"/>
          <w:sz w:val="24"/>
          <w:szCs w:val="24"/>
          <w:lang w:val="en-GB"/>
        </w:rPr>
        <w:t>ageing</w:t>
      </w:r>
      <w:r w:rsidRPr="00B8439B">
        <w:rPr>
          <w:rFonts w:ascii="Times New Roman" w:hAnsi="Times New Roman"/>
          <w:sz w:val="24"/>
          <w:szCs w:val="24"/>
          <w:lang w:val="en-GB"/>
        </w:rPr>
        <w:t xml:space="preserve"> effects identified in </w:t>
      </w:r>
      <w:r w:rsidR="00325222" w:rsidRPr="00B8439B">
        <w:rPr>
          <w:rFonts w:ascii="Times New Roman" w:hAnsi="Times New Roman"/>
          <w:sz w:val="24"/>
          <w:szCs w:val="24"/>
          <w:lang w:val="en-GB"/>
        </w:rPr>
        <w:t xml:space="preserve">attribute </w:t>
      </w:r>
      <w:r w:rsidRPr="00B8439B">
        <w:rPr>
          <w:rFonts w:ascii="Times New Roman" w:hAnsi="Times New Roman"/>
          <w:sz w:val="24"/>
          <w:szCs w:val="24"/>
          <w:lang w:val="en-GB"/>
        </w:rPr>
        <w:t>3 are observed exceeding the acceptance criteria then plant specific actions can be identified based on detailed monitoring and trending and evaluation to mitigate the root cause.</w:t>
      </w:r>
    </w:p>
    <w:p w14:paraId="632B18FC" w14:textId="77777777" w:rsidR="006760F7" w:rsidRPr="00B8439B" w:rsidRDefault="006760F7" w:rsidP="00857BDA">
      <w:pPr>
        <w:autoSpaceDE w:val="0"/>
        <w:autoSpaceDN w:val="0"/>
        <w:adjustRightInd w:val="0"/>
        <w:rPr>
          <w:rFonts w:ascii="Times New Roman" w:eastAsia="Times New Roman" w:hAnsi="Times New Roman"/>
          <w:sz w:val="24"/>
          <w:szCs w:val="24"/>
          <w:lang w:val="en-GB"/>
        </w:rPr>
      </w:pPr>
    </w:p>
    <w:p w14:paraId="5184E64F" w14:textId="77777777" w:rsidR="00D0239B" w:rsidRPr="00B8439B" w:rsidRDefault="00FE50B7" w:rsidP="00857BDA">
      <w:pPr>
        <w:pStyle w:val="Body"/>
        <w:numPr>
          <w:ilvl w:val="0"/>
          <w:numId w:val="2"/>
        </w:numPr>
        <w:tabs>
          <w:tab w:val="clear" w:pos="360"/>
        </w:tabs>
        <w:ind w:left="426" w:hanging="426"/>
        <w:rPr>
          <w:rFonts w:ascii="Times New Roman" w:eastAsia="Times New Roman" w:hAnsi="Times New Roman"/>
          <w:b/>
          <w:i/>
          <w:sz w:val="24"/>
          <w:szCs w:val="24"/>
          <w:lang w:val="en-GB"/>
        </w:rPr>
      </w:pPr>
      <w:r w:rsidRPr="00B8439B">
        <w:rPr>
          <w:rFonts w:ascii="Times New Roman" w:eastAsia="Times New Roman" w:hAnsi="Times New Roman"/>
          <w:b/>
          <w:i/>
          <w:sz w:val="24"/>
          <w:szCs w:val="24"/>
          <w:lang w:val="en-GB"/>
        </w:rPr>
        <w:t xml:space="preserve">Acceptance criteria: </w:t>
      </w:r>
    </w:p>
    <w:p w14:paraId="7284402F" w14:textId="6C59F649" w:rsidR="00D0239B" w:rsidRPr="00B8439B" w:rsidRDefault="002622ED" w:rsidP="00857BDA">
      <w:pPr>
        <w:rPr>
          <w:rFonts w:ascii="Times New Roman" w:hAnsi="Times New Roman"/>
          <w:sz w:val="24"/>
          <w:szCs w:val="24"/>
          <w:lang w:val="en-GB"/>
        </w:rPr>
      </w:pPr>
      <w:r w:rsidRPr="00B8439B">
        <w:rPr>
          <w:rFonts w:ascii="Times New Roman" w:hAnsi="Times New Roman"/>
          <w:sz w:val="24"/>
          <w:szCs w:val="24"/>
          <w:lang w:val="en-GB"/>
        </w:rPr>
        <w:t>While inspecting catalyst t</w:t>
      </w:r>
      <w:r w:rsidR="00824B29" w:rsidRPr="00B8439B">
        <w:rPr>
          <w:rFonts w:ascii="Times New Roman" w:hAnsi="Times New Roman"/>
          <w:sz w:val="24"/>
          <w:szCs w:val="24"/>
          <w:lang w:val="en-GB"/>
        </w:rPr>
        <w:t>here should be n</w:t>
      </w:r>
      <w:r w:rsidR="00AE35FD" w:rsidRPr="00B8439B">
        <w:rPr>
          <w:rFonts w:ascii="Times New Roman" w:hAnsi="Times New Roman"/>
          <w:sz w:val="24"/>
          <w:szCs w:val="24"/>
          <w:lang w:val="en-GB"/>
        </w:rPr>
        <w:t>o deformation</w:t>
      </w:r>
      <w:r w:rsidR="00824B29" w:rsidRPr="00B8439B">
        <w:rPr>
          <w:rFonts w:ascii="Times New Roman" w:hAnsi="Times New Roman"/>
          <w:sz w:val="24"/>
          <w:szCs w:val="24"/>
          <w:lang w:val="en-GB"/>
        </w:rPr>
        <w:t>,</w:t>
      </w:r>
      <w:r w:rsidR="00574FC9" w:rsidRPr="00B8439B">
        <w:rPr>
          <w:rFonts w:ascii="Times New Roman" w:hAnsi="Times New Roman"/>
          <w:sz w:val="24"/>
          <w:szCs w:val="24"/>
          <w:lang w:val="en-GB"/>
        </w:rPr>
        <w:t xml:space="preserve"> </w:t>
      </w:r>
      <w:r w:rsidR="00037805" w:rsidRPr="00B8439B">
        <w:rPr>
          <w:rFonts w:ascii="Times New Roman" w:hAnsi="Times New Roman"/>
          <w:sz w:val="24"/>
          <w:szCs w:val="24"/>
          <w:lang w:val="en-GB"/>
        </w:rPr>
        <w:t>loss of material</w:t>
      </w:r>
      <w:r w:rsidR="00AE35FD" w:rsidRPr="00B8439B">
        <w:rPr>
          <w:rFonts w:ascii="Times New Roman" w:hAnsi="Times New Roman"/>
          <w:sz w:val="24"/>
          <w:szCs w:val="24"/>
          <w:lang w:val="en-GB"/>
        </w:rPr>
        <w:t xml:space="preserve">, </w:t>
      </w:r>
      <w:proofErr w:type="gramStart"/>
      <w:r w:rsidR="00AE35FD" w:rsidRPr="00B8439B">
        <w:rPr>
          <w:rFonts w:ascii="Times New Roman" w:hAnsi="Times New Roman"/>
          <w:sz w:val="24"/>
          <w:szCs w:val="24"/>
          <w:lang w:val="en-GB"/>
        </w:rPr>
        <w:t>decolouri</w:t>
      </w:r>
      <w:r w:rsidR="00E4224D" w:rsidRPr="00B8439B">
        <w:rPr>
          <w:rFonts w:ascii="Times New Roman" w:hAnsi="Times New Roman"/>
          <w:sz w:val="24"/>
          <w:szCs w:val="24"/>
          <w:lang w:val="en-GB"/>
        </w:rPr>
        <w:t>s</w:t>
      </w:r>
      <w:r w:rsidR="00AE35FD" w:rsidRPr="00B8439B">
        <w:rPr>
          <w:rFonts w:ascii="Times New Roman" w:hAnsi="Times New Roman"/>
          <w:sz w:val="24"/>
          <w:szCs w:val="24"/>
          <w:lang w:val="en-GB"/>
        </w:rPr>
        <w:t>ation</w:t>
      </w:r>
      <w:proofErr w:type="gramEnd"/>
      <w:r w:rsidRPr="00B8439B">
        <w:rPr>
          <w:rFonts w:ascii="Times New Roman" w:hAnsi="Times New Roman"/>
          <w:sz w:val="24"/>
          <w:szCs w:val="24"/>
          <w:lang w:val="en-GB"/>
        </w:rPr>
        <w:t xml:space="preserve"> or deposits / </w:t>
      </w:r>
      <w:r w:rsidR="00AE35FD" w:rsidRPr="00B8439B">
        <w:rPr>
          <w:rFonts w:ascii="Times New Roman" w:hAnsi="Times New Roman"/>
          <w:sz w:val="24"/>
          <w:szCs w:val="24"/>
          <w:lang w:val="en-GB"/>
        </w:rPr>
        <w:t>contaminants</w:t>
      </w:r>
      <w:r w:rsidR="00E20C5D" w:rsidRPr="00B8439B">
        <w:rPr>
          <w:rFonts w:ascii="Times New Roman" w:hAnsi="Times New Roman"/>
          <w:sz w:val="24"/>
          <w:szCs w:val="24"/>
          <w:lang w:val="en-GB"/>
        </w:rPr>
        <w:t>.</w:t>
      </w:r>
      <w:r w:rsidR="00574FC9" w:rsidRPr="00B8439B">
        <w:rPr>
          <w:rFonts w:ascii="Times New Roman" w:hAnsi="Times New Roman"/>
          <w:sz w:val="24"/>
          <w:szCs w:val="24"/>
          <w:lang w:val="en-GB"/>
        </w:rPr>
        <w:t xml:space="preserve"> </w:t>
      </w:r>
      <w:r w:rsidR="00305391" w:rsidRPr="00B8439B">
        <w:rPr>
          <w:rFonts w:ascii="Times New Roman" w:hAnsi="Times New Roman"/>
          <w:sz w:val="24"/>
          <w:szCs w:val="24"/>
          <w:lang w:val="en-GB"/>
        </w:rPr>
        <w:t xml:space="preserve">Indications associated with </w:t>
      </w:r>
      <w:r w:rsidR="002E0ED1" w:rsidRPr="00B8439B">
        <w:rPr>
          <w:rFonts w:ascii="Times New Roman" w:hAnsi="Times New Roman"/>
          <w:sz w:val="24"/>
          <w:szCs w:val="24"/>
          <w:lang w:val="en-GB"/>
        </w:rPr>
        <w:t>vessel and vessel attachments</w:t>
      </w:r>
      <w:r w:rsidR="00305391" w:rsidRPr="00B8439B">
        <w:rPr>
          <w:rFonts w:ascii="Times New Roman" w:hAnsi="Times New Roman"/>
          <w:sz w:val="24"/>
          <w:szCs w:val="24"/>
          <w:lang w:val="en-GB"/>
        </w:rPr>
        <w:t xml:space="preserve"> should be within acceptance criteria as per design</w:t>
      </w:r>
      <w:r w:rsidR="002E0ED1" w:rsidRPr="00B8439B">
        <w:rPr>
          <w:rFonts w:ascii="Times New Roman" w:hAnsi="Times New Roman"/>
          <w:sz w:val="24"/>
          <w:szCs w:val="24"/>
          <w:lang w:val="en-GB"/>
        </w:rPr>
        <w:t>.</w:t>
      </w:r>
      <w:r w:rsidR="00824B29" w:rsidRPr="00B8439B">
        <w:rPr>
          <w:rFonts w:ascii="Times New Roman" w:hAnsi="Times New Roman"/>
          <w:sz w:val="24"/>
          <w:szCs w:val="24"/>
          <w:lang w:val="en-GB"/>
        </w:rPr>
        <w:t xml:space="preserve"> Function</w:t>
      </w:r>
      <w:r w:rsidR="008A6A4F" w:rsidRPr="00B8439B">
        <w:rPr>
          <w:rFonts w:ascii="Times New Roman" w:hAnsi="Times New Roman"/>
          <w:sz w:val="24"/>
          <w:szCs w:val="24"/>
          <w:lang w:val="en-GB"/>
        </w:rPr>
        <w:t>al</w:t>
      </w:r>
      <w:r w:rsidR="00824B29" w:rsidRPr="00B8439B">
        <w:rPr>
          <w:rFonts w:ascii="Times New Roman" w:hAnsi="Times New Roman"/>
          <w:sz w:val="24"/>
          <w:szCs w:val="24"/>
          <w:lang w:val="en-GB"/>
        </w:rPr>
        <w:t xml:space="preserve"> test efficiency of </w:t>
      </w:r>
      <w:r w:rsidR="00AE35FD" w:rsidRPr="00B8439B">
        <w:rPr>
          <w:rFonts w:ascii="Times New Roman" w:hAnsi="Times New Roman"/>
          <w:sz w:val="24"/>
          <w:szCs w:val="24"/>
          <w:lang w:val="en-GB"/>
        </w:rPr>
        <w:t xml:space="preserve">hydrogen concentration </w:t>
      </w:r>
      <w:r w:rsidR="00CA2639" w:rsidRPr="00B8439B">
        <w:rPr>
          <w:rFonts w:ascii="Times New Roman" w:hAnsi="Times New Roman"/>
          <w:sz w:val="24"/>
          <w:szCs w:val="24"/>
          <w:lang w:val="en-GB"/>
        </w:rPr>
        <w:t xml:space="preserve">reduction </w:t>
      </w:r>
      <w:r w:rsidR="00824B29" w:rsidRPr="00B8439B">
        <w:rPr>
          <w:rFonts w:ascii="Times New Roman" w:hAnsi="Times New Roman"/>
          <w:sz w:val="24"/>
          <w:szCs w:val="24"/>
          <w:lang w:val="en-GB"/>
        </w:rPr>
        <w:t>should be more than</w:t>
      </w:r>
      <w:r w:rsidR="00452620" w:rsidRPr="00B8439B">
        <w:rPr>
          <w:rFonts w:ascii="Times New Roman" w:hAnsi="Times New Roman"/>
          <w:sz w:val="24"/>
          <w:szCs w:val="24"/>
          <w:lang w:val="en-GB"/>
        </w:rPr>
        <w:t xml:space="preserve"> plant-specific design limit</w:t>
      </w:r>
      <w:r w:rsidR="00824B29" w:rsidRPr="00B8439B">
        <w:rPr>
          <w:rFonts w:ascii="Times New Roman" w:hAnsi="Times New Roman"/>
          <w:sz w:val="24"/>
          <w:szCs w:val="24"/>
          <w:lang w:val="en-GB"/>
        </w:rPr>
        <w:t>.</w:t>
      </w:r>
    </w:p>
    <w:p w14:paraId="569F42F5" w14:textId="23EE8058" w:rsidR="00D0239B" w:rsidRPr="00B8439B" w:rsidRDefault="00824B29" w:rsidP="00857BDA">
      <w:pPr>
        <w:autoSpaceDE w:val="0"/>
        <w:autoSpaceDN w:val="0"/>
        <w:adjustRightInd w:val="0"/>
        <w:rPr>
          <w:rFonts w:ascii="Times New Roman" w:hAnsi="Times New Roman"/>
          <w:sz w:val="24"/>
          <w:szCs w:val="24"/>
          <w:lang w:val="en-GB"/>
        </w:rPr>
      </w:pPr>
      <w:r w:rsidRPr="00B8439B">
        <w:rPr>
          <w:rFonts w:ascii="Times New Roman" w:hAnsi="Times New Roman"/>
          <w:sz w:val="24"/>
          <w:szCs w:val="24"/>
          <w:lang w:val="en-GB"/>
        </w:rPr>
        <w:t>Furthermore, a</w:t>
      </w:r>
      <w:r w:rsidR="008B6F5A" w:rsidRPr="00B8439B">
        <w:rPr>
          <w:rFonts w:ascii="Times New Roman" w:hAnsi="Times New Roman"/>
          <w:sz w:val="24"/>
          <w:szCs w:val="24"/>
          <w:lang w:val="en-GB"/>
        </w:rPr>
        <w:t>ny indication or relevant conditions of degradation may be evaluated for acceptance in accordance with the requirements</w:t>
      </w:r>
      <w:r w:rsidR="004B2420" w:rsidRPr="00B8439B">
        <w:rPr>
          <w:rFonts w:ascii="Times New Roman" w:hAnsi="Times New Roman"/>
          <w:sz w:val="24"/>
          <w:szCs w:val="24"/>
          <w:lang w:val="en-GB"/>
        </w:rPr>
        <w:t xml:space="preserve"> as per </w:t>
      </w:r>
      <w:r w:rsidR="00A62CBD" w:rsidRPr="00B8439B">
        <w:rPr>
          <w:rFonts w:ascii="Times New Roman" w:hAnsi="Times New Roman"/>
          <w:sz w:val="24"/>
          <w:szCs w:val="24"/>
          <w:lang w:val="en-GB"/>
        </w:rPr>
        <w:t xml:space="preserve">general guidelines / </w:t>
      </w:r>
      <w:r w:rsidR="004B2420" w:rsidRPr="00B8439B">
        <w:rPr>
          <w:rFonts w:ascii="Times New Roman" w:hAnsi="Times New Roman"/>
          <w:sz w:val="24"/>
          <w:szCs w:val="24"/>
          <w:lang w:val="en-GB"/>
        </w:rPr>
        <w:t>governing documents</w:t>
      </w:r>
      <w:r w:rsidR="008B6F5A" w:rsidRPr="00B8439B">
        <w:rPr>
          <w:rFonts w:ascii="Times New Roman" w:hAnsi="Times New Roman"/>
          <w:sz w:val="24"/>
          <w:szCs w:val="24"/>
          <w:lang w:val="en-GB"/>
        </w:rPr>
        <w:t xml:space="preserve"> </w:t>
      </w:r>
      <w:r w:rsidR="00574FC9" w:rsidRPr="00B8439B">
        <w:rPr>
          <w:rFonts w:ascii="Times New Roman" w:hAnsi="Times New Roman"/>
          <w:sz w:val="24"/>
          <w:szCs w:val="24"/>
          <w:lang w:val="en-GB"/>
        </w:rPr>
        <w:fldChar w:fldCharType="begin"/>
      </w:r>
      <w:r w:rsidR="00574FC9" w:rsidRPr="00B8439B">
        <w:rPr>
          <w:rFonts w:ascii="Times New Roman" w:hAnsi="Times New Roman"/>
          <w:sz w:val="24"/>
          <w:szCs w:val="24"/>
          <w:lang w:val="en-GB"/>
        </w:rPr>
        <w:instrText xml:space="preserve"> REF _Ref148538913 \r \h </w:instrText>
      </w:r>
      <w:r w:rsidR="00574FC9" w:rsidRPr="00B8439B">
        <w:rPr>
          <w:rFonts w:ascii="Times New Roman" w:hAnsi="Times New Roman"/>
          <w:sz w:val="24"/>
          <w:szCs w:val="24"/>
          <w:lang w:val="en-GB"/>
        </w:rPr>
      </w:r>
      <w:r w:rsidR="00574FC9" w:rsidRPr="00B8439B">
        <w:rPr>
          <w:rFonts w:ascii="Times New Roman" w:hAnsi="Times New Roman"/>
          <w:sz w:val="24"/>
          <w:szCs w:val="24"/>
          <w:lang w:val="en-GB"/>
        </w:rPr>
        <w:fldChar w:fldCharType="separate"/>
      </w:r>
      <w:r w:rsidR="00574FC9" w:rsidRPr="00B8439B">
        <w:rPr>
          <w:rFonts w:ascii="Times New Roman" w:hAnsi="Times New Roman"/>
          <w:sz w:val="24"/>
          <w:szCs w:val="24"/>
          <w:lang w:val="en-GB"/>
        </w:rPr>
        <w:t>[7]</w:t>
      </w:r>
      <w:r w:rsidR="00574FC9" w:rsidRPr="00B8439B">
        <w:rPr>
          <w:rFonts w:ascii="Times New Roman" w:hAnsi="Times New Roman"/>
          <w:sz w:val="24"/>
          <w:szCs w:val="24"/>
          <w:lang w:val="en-GB"/>
        </w:rPr>
        <w:fldChar w:fldCharType="end"/>
      </w:r>
      <w:r w:rsidR="0036408E" w:rsidRPr="00B8439B">
        <w:rPr>
          <w:rFonts w:ascii="Times New Roman" w:hAnsi="Times New Roman"/>
          <w:sz w:val="24"/>
          <w:szCs w:val="24"/>
          <w:lang w:val="en-GB"/>
        </w:rPr>
        <w:t>-</w:t>
      </w:r>
      <w:r w:rsidR="00574FC9" w:rsidRPr="00B8439B">
        <w:rPr>
          <w:rFonts w:ascii="Times New Roman" w:hAnsi="Times New Roman"/>
          <w:sz w:val="24"/>
          <w:szCs w:val="24"/>
          <w:lang w:val="en-GB"/>
        </w:rPr>
        <w:fldChar w:fldCharType="begin"/>
      </w:r>
      <w:r w:rsidR="00574FC9" w:rsidRPr="00B8439B">
        <w:rPr>
          <w:rFonts w:ascii="Times New Roman" w:hAnsi="Times New Roman"/>
          <w:sz w:val="24"/>
          <w:szCs w:val="24"/>
          <w:lang w:val="en-GB"/>
        </w:rPr>
        <w:instrText xml:space="preserve"> REF _Ref148538921 \r \h </w:instrText>
      </w:r>
      <w:r w:rsidR="00574FC9" w:rsidRPr="00B8439B">
        <w:rPr>
          <w:rFonts w:ascii="Times New Roman" w:hAnsi="Times New Roman"/>
          <w:sz w:val="24"/>
          <w:szCs w:val="24"/>
          <w:lang w:val="en-GB"/>
        </w:rPr>
      </w:r>
      <w:r w:rsidR="00574FC9" w:rsidRPr="00B8439B">
        <w:rPr>
          <w:rFonts w:ascii="Times New Roman" w:hAnsi="Times New Roman"/>
          <w:sz w:val="24"/>
          <w:szCs w:val="24"/>
          <w:lang w:val="en-GB"/>
        </w:rPr>
        <w:fldChar w:fldCharType="separate"/>
      </w:r>
      <w:r w:rsidR="00574FC9" w:rsidRPr="00B8439B">
        <w:rPr>
          <w:rFonts w:ascii="Times New Roman" w:hAnsi="Times New Roman"/>
          <w:sz w:val="24"/>
          <w:szCs w:val="24"/>
          <w:lang w:val="en-GB"/>
        </w:rPr>
        <w:t>[9]</w:t>
      </w:r>
      <w:r w:rsidR="00574FC9" w:rsidRPr="00B8439B">
        <w:rPr>
          <w:rFonts w:ascii="Times New Roman" w:hAnsi="Times New Roman"/>
          <w:sz w:val="24"/>
          <w:szCs w:val="24"/>
          <w:lang w:val="en-GB"/>
        </w:rPr>
        <w:fldChar w:fldCharType="end"/>
      </w:r>
      <w:r w:rsidR="008B6F5A" w:rsidRPr="00B8439B">
        <w:rPr>
          <w:rFonts w:ascii="Times New Roman" w:hAnsi="Times New Roman"/>
          <w:sz w:val="24"/>
          <w:szCs w:val="24"/>
          <w:lang w:val="en-GB"/>
        </w:rPr>
        <w:t>.</w:t>
      </w:r>
    </w:p>
    <w:p w14:paraId="2FEB28C2" w14:textId="77777777" w:rsidR="00D0239B" w:rsidRPr="00B8439B" w:rsidRDefault="00FE50B7" w:rsidP="00857BDA">
      <w:pPr>
        <w:pStyle w:val="Body"/>
        <w:numPr>
          <w:ilvl w:val="0"/>
          <w:numId w:val="2"/>
        </w:numPr>
        <w:tabs>
          <w:tab w:val="clear" w:pos="360"/>
        </w:tabs>
        <w:ind w:left="426" w:hanging="426"/>
        <w:rPr>
          <w:rFonts w:ascii="Times New Roman" w:eastAsia="Times New Roman" w:hAnsi="Times New Roman"/>
          <w:b/>
          <w:i/>
          <w:sz w:val="24"/>
          <w:szCs w:val="24"/>
          <w:lang w:val="en-GB"/>
        </w:rPr>
      </w:pPr>
      <w:r w:rsidRPr="00B8439B">
        <w:rPr>
          <w:rFonts w:ascii="Times New Roman" w:eastAsia="Times New Roman" w:hAnsi="Times New Roman"/>
          <w:b/>
          <w:i/>
          <w:sz w:val="24"/>
          <w:szCs w:val="24"/>
          <w:lang w:val="en-GB"/>
        </w:rPr>
        <w:t xml:space="preserve">Corrective actions: </w:t>
      </w:r>
    </w:p>
    <w:p w14:paraId="6B87657A" w14:textId="2CCF9BF9" w:rsidR="00D0239B" w:rsidRPr="00B8439B" w:rsidRDefault="003C0CAC" w:rsidP="00857BDA">
      <w:pPr>
        <w:rPr>
          <w:rFonts w:ascii="Times New Roman" w:hAnsi="Times New Roman"/>
          <w:sz w:val="24"/>
          <w:szCs w:val="24"/>
          <w:highlight w:val="yellow"/>
          <w:lang w:val="en-GB"/>
        </w:rPr>
      </w:pPr>
      <w:r w:rsidRPr="00B8439B">
        <w:rPr>
          <w:rFonts w:ascii="Times New Roman" w:hAnsi="Times New Roman"/>
          <w:sz w:val="24"/>
          <w:szCs w:val="24"/>
        </w:rPr>
        <w:t xml:space="preserve">Corrective actions would cover </w:t>
      </w:r>
      <w:r w:rsidR="0000553E" w:rsidRPr="00B8439B">
        <w:rPr>
          <w:rFonts w:ascii="Times New Roman" w:hAnsi="Times New Roman"/>
          <w:sz w:val="24"/>
          <w:szCs w:val="24"/>
        </w:rPr>
        <w:t>regeneration / repair</w:t>
      </w:r>
      <w:r w:rsidRPr="00B8439B">
        <w:rPr>
          <w:rFonts w:ascii="Times New Roman" w:hAnsi="Times New Roman"/>
          <w:sz w:val="24"/>
          <w:szCs w:val="24"/>
        </w:rPr>
        <w:t xml:space="preserve"> activities</w:t>
      </w:r>
      <w:r w:rsidR="00394555" w:rsidRPr="00B8439B">
        <w:rPr>
          <w:rFonts w:ascii="Times New Roman" w:hAnsi="Times New Roman"/>
          <w:sz w:val="24"/>
          <w:szCs w:val="24"/>
        </w:rPr>
        <w:t xml:space="preserve"> according to requirement</w:t>
      </w:r>
      <w:r w:rsidR="00264218" w:rsidRPr="00B8439B">
        <w:rPr>
          <w:rFonts w:ascii="Times New Roman" w:hAnsi="Times New Roman"/>
          <w:sz w:val="24"/>
          <w:szCs w:val="24"/>
        </w:rPr>
        <w:t>s</w:t>
      </w:r>
      <w:r w:rsidR="00394555" w:rsidRPr="00B8439B">
        <w:rPr>
          <w:rFonts w:ascii="Times New Roman" w:hAnsi="Times New Roman"/>
          <w:sz w:val="24"/>
          <w:szCs w:val="24"/>
        </w:rPr>
        <w:t xml:space="preserve"> of technical documentation of the components and according </w:t>
      </w:r>
      <w:r w:rsidR="0000553E" w:rsidRPr="00B8439B">
        <w:rPr>
          <w:rFonts w:ascii="Times New Roman" w:hAnsi="Times New Roman"/>
          <w:sz w:val="24"/>
          <w:szCs w:val="24"/>
        </w:rPr>
        <w:t>to plant</w:t>
      </w:r>
      <w:r w:rsidR="00272ECC" w:rsidRPr="00B8439B">
        <w:rPr>
          <w:rFonts w:ascii="Times New Roman" w:hAnsi="Times New Roman"/>
          <w:sz w:val="24"/>
          <w:szCs w:val="24"/>
        </w:rPr>
        <w:t xml:space="preserve"> procedures</w:t>
      </w:r>
      <w:r w:rsidR="004B2420" w:rsidRPr="00B8439B">
        <w:rPr>
          <w:rFonts w:ascii="Times New Roman" w:hAnsi="Times New Roman"/>
          <w:sz w:val="24"/>
          <w:szCs w:val="24"/>
        </w:rPr>
        <w:t xml:space="preserve"> [</w:t>
      </w:r>
      <w:r w:rsidR="00B56ECD" w:rsidRPr="00B8439B">
        <w:rPr>
          <w:rFonts w:ascii="Times New Roman" w:hAnsi="Times New Roman"/>
          <w:sz w:val="24"/>
          <w:szCs w:val="24"/>
        </w:rPr>
        <w:t>10</w:t>
      </w:r>
      <w:r w:rsidR="004B2420" w:rsidRPr="00B8439B">
        <w:rPr>
          <w:rFonts w:ascii="Times New Roman" w:hAnsi="Times New Roman"/>
          <w:sz w:val="24"/>
          <w:szCs w:val="24"/>
        </w:rPr>
        <w:t>]</w:t>
      </w:r>
      <w:r w:rsidR="00C45FE0" w:rsidRPr="00B8439B">
        <w:rPr>
          <w:rFonts w:ascii="Times New Roman" w:hAnsi="Times New Roman"/>
          <w:sz w:val="24"/>
          <w:szCs w:val="24"/>
        </w:rPr>
        <w:t>.</w:t>
      </w:r>
    </w:p>
    <w:p w14:paraId="444CF2B4" w14:textId="7CC9BADB" w:rsidR="00D0239B" w:rsidRPr="00B8439B" w:rsidRDefault="00FE50B7" w:rsidP="00857BDA">
      <w:pPr>
        <w:rPr>
          <w:rFonts w:ascii="Times New Roman" w:hAnsi="Times New Roman"/>
          <w:sz w:val="24"/>
          <w:szCs w:val="24"/>
          <w:lang w:val="en-GB"/>
        </w:rPr>
      </w:pPr>
      <w:r w:rsidRPr="00B8439B">
        <w:rPr>
          <w:rFonts w:ascii="Times New Roman" w:hAnsi="Times New Roman"/>
          <w:sz w:val="24"/>
          <w:szCs w:val="24"/>
          <w:lang w:val="en-GB"/>
        </w:rPr>
        <w:t>Following actions could be taken</w:t>
      </w:r>
      <w:r w:rsidR="005E4F78" w:rsidRPr="00B8439B">
        <w:rPr>
          <w:rFonts w:ascii="Times New Roman" w:hAnsi="Times New Roman"/>
          <w:sz w:val="24"/>
          <w:szCs w:val="24"/>
          <w:lang w:val="en-GB"/>
        </w:rPr>
        <w:t>:</w:t>
      </w:r>
    </w:p>
    <w:p w14:paraId="5707C71E" w14:textId="2E84408F" w:rsidR="00D0239B" w:rsidRPr="00B8439B" w:rsidRDefault="0000553E" w:rsidP="00857BDA">
      <w:pPr>
        <w:numPr>
          <w:ilvl w:val="0"/>
          <w:numId w:val="8"/>
        </w:numPr>
        <w:ind w:left="714" w:hanging="357"/>
        <w:contextualSpacing/>
        <w:rPr>
          <w:rFonts w:ascii="Times New Roman" w:hAnsi="Times New Roman"/>
          <w:sz w:val="24"/>
          <w:szCs w:val="24"/>
          <w:lang w:val="en-GB"/>
        </w:rPr>
      </w:pPr>
      <w:r w:rsidRPr="00B8439B">
        <w:rPr>
          <w:rFonts w:ascii="Times New Roman" w:hAnsi="Times New Roman"/>
          <w:sz w:val="24"/>
          <w:szCs w:val="24"/>
          <w:lang w:val="en-GB"/>
        </w:rPr>
        <w:t xml:space="preserve">Regeneration / repairment </w:t>
      </w:r>
      <w:r w:rsidR="00C620F5" w:rsidRPr="00B8439B">
        <w:rPr>
          <w:rFonts w:ascii="Times New Roman" w:hAnsi="Times New Roman"/>
          <w:sz w:val="24"/>
          <w:szCs w:val="24"/>
          <w:lang w:val="en-GB"/>
        </w:rPr>
        <w:t>of catalytic plates in case of contamination</w:t>
      </w:r>
      <w:r w:rsidRPr="00B8439B">
        <w:rPr>
          <w:rFonts w:ascii="Times New Roman" w:hAnsi="Times New Roman"/>
          <w:sz w:val="24"/>
          <w:szCs w:val="24"/>
          <w:lang w:val="en-GB"/>
        </w:rPr>
        <w:t>,</w:t>
      </w:r>
      <w:r w:rsidR="00C620F5" w:rsidRPr="00B8439B">
        <w:rPr>
          <w:rFonts w:ascii="Times New Roman" w:hAnsi="Times New Roman"/>
          <w:sz w:val="24"/>
          <w:szCs w:val="24"/>
          <w:lang w:val="en-GB"/>
        </w:rPr>
        <w:t xml:space="preserve"> loss of material</w:t>
      </w:r>
      <w:r w:rsidRPr="00B8439B">
        <w:rPr>
          <w:rFonts w:ascii="Times New Roman" w:hAnsi="Times New Roman"/>
          <w:sz w:val="24"/>
          <w:szCs w:val="24"/>
          <w:lang w:val="en-GB"/>
        </w:rPr>
        <w:t xml:space="preserve"> / deformation</w:t>
      </w:r>
    </w:p>
    <w:p w14:paraId="606EC108" w14:textId="7BD0CAE9" w:rsidR="00D0239B" w:rsidRPr="00B8439B" w:rsidRDefault="00C620F5" w:rsidP="00857BDA">
      <w:pPr>
        <w:numPr>
          <w:ilvl w:val="0"/>
          <w:numId w:val="8"/>
        </w:numPr>
        <w:ind w:left="714" w:hanging="357"/>
        <w:contextualSpacing/>
        <w:rPr>
          <w:rFonts w:ascii="Times New Roman" w:hAnsi="Times New Roman"/>
          <w:sz w:val="24"/>
          <w:szCs w:val="24"/>
          <w:lang w:val="en-GB"/>
        </w:rPr>
      </w:pPr>
      <w:r w:rsidRPr="00B8439B">
        <w:rPr>
          <w:rFonts w:ascii="Times New Roman" w:hAnsi="Times New Roman"/>
          <w:sz w:val="24"/>
          <w:szCs w:val="24"/>
          <w:lang w:val="en-GB"/>
        </w:rPr>
        <w:t>Repair of welds of vessel</w:t>
      </w:r>
      <w:r w:rsidR="009E2EBE" w:rsidRPr="00B8439B">
        <w:rPr>
          <w:rFonts w:ascii="Times New Roman" w:hAnsi="Times New Roman"/>
          <w:sz w:val="24"/>
          <w:szCs w:val="24"/>
          <w:lang w:val="en-GB"/>
        </w:rPr>
        <w:t xml:space="preserve"> and vessel attachment </w:t>
      </w:r>
      <w:r w:rsidR="00D76362" w:rsidRPr="00B8439B">
        <w:rPr>
          <w:rFonts w:ascii="Times New Roman" w:hAnsi="Times New Roman"/>
          <w:sz w:val="24"/>
          <w:szCs w:val="24"/>
          <w:lang w:val="en-GB"/>
        </w:rPr>
        <w:t xml:space="preserve">(if needed) </w:t>
      </w:r>
      <w:r w:rsidR="00FE50B7" w:rsidRPr="00B8439B">
        <w:rPr>
          <w:rFonts w:ascii="Times New Roman" w:hAnsi="Times New Roman"/>
          <w:sz w:val="24"/>
          <w:szCs w:val="24"/>
          <w:lang w:val="en-GB"/>
        </w:rPr>
        <w:t xml:space="preserve">in accordance </w:t>
      </w:r>
      <w:proofErr w:type="gramStart"/>
      <w:r w:rsidRPr="00B8439B">
        <w:rPr>
          <w:rFonts w:ascii="Times New Roman" w:hAnsi="Times New Roman"/>
          <w:sz w:val="24"/>
          <w:szCs w:val="24"/>
          <w:lang w:val="en-GB"/>
        </w:rPr>
        <w:t>to</w:t>
      </w:r>
      <w:proofErr w:type="gramEnd"/>
      <w:r w:rsidRPr="00B8439B">
        <w:rPr>
          <w:rFonts w:ascii="Times New Roman" w:hAnsi="Times New Roman"/>
          <w:sz w:val="24"/>
          <w:szCs w:val="24"/>
          <w:lang w:val="en-GB"/>
        </w:rPr>
        <w:t xml:space="preserve"> the national procedure</w:t>
      </w:r>
    </w:p>
    <w:p w14:paraId="2485931A" w14:textId="77777777" w:rsidR="006760F7" w:rsidRPr="00B8439B" w:rsidRDefault="006760F7" w:rsidP="006760F7">
      <w:pPr>
        <w:ind w:left="714"/>
        <w:contextualSpacing/>
        <w:rPr>
          <w:rFonts w:ascii="Times New Roman" w:hAnsi="Times New Roman"/>
          <w:sz w:val="24"/>
          <w:szCs w:val="24"/>
          <w:lang w:val="en-GB"/>
        </w:rPr>
      </w:pPr>
    </w:p>
    <w:p w14:paraId="04246086" w14:textId="77777777" w:rsidR="00D0239B" w:rsidRPr="00B8439B" w:rsidRDefault="00FE50B7" w:rsidP="00857BDA">
      <w:pPr>
        <w:pStyle w:val="Body"/>
        <w:numPr>
          <w:ilvl w:val="0"/>
          <w:numId w:val="2"/>
        </w:numPr>
        <w:tabs>
          <w:tab w:val="clear" w:pos="360"/>
        </w:tabs>
        <w:ind w:left="426" w:hanging="426"/>
        <w:rPr>
          <w:rFonts w:ascii="Times New Roman" w:eastAsia="Times New Roman" w:hAnsi="Times New Roman"/>
          <w:b/>
          <w:i/>
          <w:sz w:val="24"/>
          <w:szCs w:val="24"/>
          <w:lang w:val="en-GB"/>
        </w:rPr>
      </w:pPr>
      <w:r w:rsidRPr="00B8439B">
        <w:rPr>
          <w:rFonts w:ascii="Times New Roman" w:eastAsia="Times New Roman" w:hAnsi="Times New Roman"/>
          <w:b/>
          <w:i/>
          <w:sz w:val="24"/>
          <w:szCs w:val="24"/>
          <w:lang w:val="en-GB"/>
        </w:rPr>
        <w:t xml:space="preserve">Operating experience feedback and feedback of research and development results: </w:t>
      </w:r>
    </w:p>
    <w:p w14:paraId="02979594" w14:textId="042E6176" w:rsidR="00D0239B" w:rsidRPr="00B8439B" w:rsidRDefault="00721729" w:rsidP="00857BDA">
      <w:pPr>
        <w:rPr>
          <w:rFonts w:ascii="Times New Roman" w:hAnsi="Times New Roman"/>
          <w:sz w:val="24"/>
          <w:szCs w:val="24"/>
        </w:rPr>
      </w:pPr>
      <w:r w:rsidRPr="00B8439B">
        <w:rPr>
          <w:rFonts w:ascii="Times New Roman" w:hAnsi="Times New Roman"/>
          <w:sz w:val="24"/>
          <w:szCs w:val="24"/>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3FAE8766" w14:textId="77777777" w:rsidR="00D0239B" w:rsidRPr="00B8439B" w:rsidRDefault="004B753B" w:rsidP="00857BDA">
      <w:pPr>
        <w:rPr>
          <w:rFonts w:ascii="Times New Roman" w:hAnsi="Times New Roman"/>
          <w:sz w:val="24"/>
          <w:szCs w:val="24"/>
          <w:lang w:val="en-GB"/>
        </w:rPr>
      </w:pPr>
      <w:r w:rsidRPr="00B8439B">
        <w:rPr>
          <w:rFonts w:ascii="Times New Roman" w:hAnsi="Times New Roman"/>
          <w:sz w:val="24"/>
          <w:szCs w:val="24"/>
          <w:lang w:val="en-GB"/>
        </w:rPr>
        <w:t>Followings have been taken into consideration at the time of development of this AMP:</w:t>
      </w:r>
    </w:p>
    <w:p w14:paraId="258D2917" w14:textId="77777777" w:rsidR="00D0239B" w:rsidRPr="00B8439B" w:rsidRDefault="007F7B2E" w:rsidP="00857BDA">
      <w:pPr>
        <w:pStyle w:val="BodyNumbered"/>
        <w:numPr>
          <w:ilvl w:val="0"/>
          <w:numId w:val="41"/>
        </w:numPr>
        <w:tabs>
          <w:tab w:val="clear" w:pos="1080"/>
        </w:tabs>
        <w:ind w:left="714" w:hanging="357"/>
        <w:contextualSpacing/>
        <w:rPr>
          <w:rFonts w:ascii="Times New Roman" w:hAnsi="Times New Roman"/>
          <w:sz w:val="24"/>
          <w:szCs w:val="24"/>
          <w:lang w:val="en-GB"/>
        </w:rPr>
      </w:pPr>
      <w:r w:rsidRPr="00B8439B">
        <w:rPr>
          <w:rFonts w:ascii="Times New Roman" w:hAnsi="Times New Roman"/>
          <w:sz w:val="24"/>
          <w:szCs w:val="24"/>
          <w:lang w:val="en-GB"/>
        </w:rPr>
        <w:t xml:space="preserve">Plant-specific operating experience </w:t>
      </w:r>
      <w:proofErr w:type="gramStart"/>
      <w:r w:rsidRPr="00B8439B">
        <w:rPr>
          <w:rFonts w:ascii="Times New Roman" w:hAnsi="Times New Roman"/>
          <w:sz w:val="24"/>
          <w:szCs w:val="24"/>
          <w:lang w:val="en-GB"/>
        </w:rPr>
        <w:t>e.g.</w:t>
      </w:r>
      <w:proofErr w:type="gramEnd"/>
      <w:r w:rsidRPr="00B8439B">
        <w:rPr>
          <w:rFonts w:ascii="Times New Roman" w:hAnsi="Times New Roman"/>
          <w:sz w:val="24"/>
          <w:szCs w:val="24"/>
          <w:lang w:val="en-GB"/>
        </w:rPr>
        <w:t xml:space="preserve"> installation before and after commencement of plant operation; maintenance history</w:t>
      </w:r>
    </w:p>
    <w:p w14:paraId="336E2821" w14:textId="5306C469" w:rsidR="00D0239B" w:rsidRPr="00B8439B" w:rsidRDefault="00464F82" w:rsidP="00857BDA">
      <w:pPr>
        <w:pStyle w:val="BodyNumbered"/>
        <w:numPr>
          <w:ilvl w:val="0"/>
          <w:numId w:val="41"/>
        </w:numPr>
        <w:tabs>
          <w:tab w:val="clear" w:pos="1080"/>
        </w:tabs>
        <w:ind w:left="714" w:hanging="357"/>
        <w:contextualSpacing/>
        <w:rPr>
          <w:rFonts w:ascii="Times New Roman" w:hAnsi="Times New Roman"/>
          <w:sz w:val="24"/>
          <w:szCs w:val="24"/>
          <w:lang w:val="en-GB"/>
        </w:rPr>
      </w:pPr>
      <w:r w:rsidRPr="00B8439B">
        <w:rPr>
          <w:rFonts w:ascii="Times New Roman" w:hAnsi="Times New Roman"/>
          <w:sz w:val="24"/>
          <w:szCs w:val="24"/>
          <w:lang w:val="en-GB"/>
        </w:rPr>
        <w:t>Fukushima</w:t>
      </w:r>
      <w:r w:rsidR="009960FD" w:rsidRPr="00B8439B">
        <w:rPr>
          <w:rFonts w:ascii="Times New Roman" w:hAnsi="Times New Roman"/>
          <w:sz w:val="24"/>
          <w:szCs w:val="24"/>
          <w:lang w:val="en-GB"/>
        </w:rPr>
        <w:t xml:space="preserve"> </w:t>
      </w:r>
      <w:r w:rsidR="00DC5EB6" w:rsidRPr="00B8439B">
        <w:rPr>
          <w:rFonts w:ascii="Times New Roman" w:hAnsi="Times New Roman"/>
          <w:sz w:val="24"/>
          <w:szCs w:val="24"/>
          <w:lang w:val="en-GB"/>
        </w:rPr>
        <w:t>ac</w:t>
      </w:r>
      <w:r w:rsidR="004B753B" w:rsidRPr="00B8439B">
        <w:rPr>
          <w:rFonts w:ascii="Times New Roman" w:hAnsi="Times New Roman"/>
          <w:sz w:val="24"/>
          <w:szCs w:val="24"/>
          <w:lang w:val="en-GB"/>
        </w:rPr>
        <w:t>cident</w:t>
      </w:r>
      <w:r w:rsidR="00E93528" w:rsidRPr="00B8439B">
        <w:rPr>
          <w:rFonts w:ascii="Times New Roman" w:hAnsi="Times New Roman"/>
          <w:sz w:val="24"/>
          <w:szCs w:val="24"/>
          <w:lang w:val="en-GB"/>
        </w:rPr>
        <w:t xml:space="preserve"> where</w:t>
      </w:r>
      <w:r w:rsidR="00D428FE" w:rsidRPr="00B8439B">
        <w:rPr>
          <w:rFonts w:ascii="Times New Roman" w:hAnsi="Times New Roman"/>
          <w:sz w:val="24"/>
          <w:szCs w:val="24"/>
          <w:lang w:val="en-GB"/>
        </w:rPr>
        <w:t xml:space="preserve"> active hydrogen recombiners failed to operate due to loss of external </w:t>
      </w:r>
      <w:proofErr w:type="gramStart"/>
      <w:r w:rsidR="00D428FE" w:rsidRPr="00B8439B">
        <w:rPr>
          <w:rFonts w:ascii="Times New Roman" w:hAnsi="Times New Roman"/>
          <w:sz w:val="24"/>
          <w:szCs w:val="24"/>
          <w:lang w:val="en-GB"/>
        </w:rPr>
        <w:t>power</w:t>
      </w:r>
      <w:proofErr w:type="gramEnd"/>
    </w:p>
    <w:p w14:paraId="24064C7D" w14:textId="77777777" w:rsidR="00D0239B" w:rsidRPr="00B8439B" w:rsidRDefault="00A62CBD" w:rsidP="00857BDA">
      <w:pPr>
        <w:pStyle w:val="BodyNumbered"/>
        <w:tabs>
          <w:tab w:val="clear" w:pos="360"/>
        </w:tabs>
        <w:ind w:left="357" w:hanging="357"/>
        <w:rPr>
          <w:rFonts w:ascii="Times New Roman" w:hAnsi="Times New Roman"/>
          <w:sz w:val="24"/>
          <w:szCs w:val="24"/>
          <w:lang w:val="en-GB"/>
        </w:rPr>
      </w:pPr>
      <w:r w:rsidRPr="00B8439B">
        <w:rPr>
          <w:rFonts w:ascii="Times New Roman" w:hAnsi="Times New Roman"/>
          <w:sz w:val="24"/>
          <w:szCs w:val="24"/>
          <w:lang w:val="en-GB"/>
        </w:rPr>
        <w:t>At the time when this AMP was produced, no relevant R&amp;D was identified.</w:t>
      </w:r>
    </w:p>
    <w:p w14:paraId="7E0EB45E" w14:textId="77777777" w:rsidR="006760F7" w:rsidRPr="00B8439B" w:rsidRDefault="006760F7" w:rsidP="00857BDA">
      <w:pPr>
        <w:pStyle w:val="BodyNumbered"/>
        <w:tabs>
          <w:tab w:val="clear" w:pos="360"/>
        </w:tabs>
        <w:ind w:left="357" w:hanging="357"/>
        <w:rPr>
          <w:rFonts w:ascii="Times New Roman" w:hAnsi="Times New Roman"/>
          <w:sz w:val="24"/>
          <w:szCs w:val="24"/>
          <w:lang w:val="en-GB"/>
        </w:rPr>
      </w:pPr>
    </w:p>
    <w:p w14:paraId="42E7590B" w14:textId="77777777" w:rsidR="00D0239B" w:rsidRPr="00B8439B" w:rsidRDefault="00FE50B7" w:rsidP="00857BDA">
      <w:pPr>
        <w:pStyle w:val="Body"/>
        <w:numPr>
          <w:ilvl w:val="0"/>
          <w:numId w:val="2"/>
        </w:numPr>
        <w:tabs>
          <w:tab w:val="clear" w:pos="360"/>
        </w:tabs>
        <w:ind w:left="426" w:hanging="426"/>
        <w:rPr>
          <w:rFonts w:ascii="Times New Roman" w:eastAsia="Times New Roman" w:hAnsi="Times New Roman"/>
          <w:b/>
          <w:i/>
          <w:sz w:val="24"/>
          <w:szCs w:val="24"/>
          <w:lang w:val="en-GB"/>
        </w:rPr>
      </w:pPr>
      <w:r w:rsidRPr="00B8439B">
        <w:rPr>
          <w:rFonts w:ascii="Times New Roman" w:eastAsia="Times New Roman" w:hAnsi="Times New Roman"/>
          <w:b/>
          <w:i/>
          <w:sz w:val="24"/>
          <w:szCs w:val="24"/>
          <w:lang w:val="en-GB"/>
        </w:rPr>
        <w:t xml:space="preserve">Quality management: </w:t>
      </w:r>
    </w:p>
    <w:p w14:paraId="27FF3484" w14:textId="3C7B8000" w:rsidR="006061F5" w:rsidRPr="00B8439B" w:rsidRDefault="006061F5" w:rsidP="00857BDA">
      <w:pPr>
        <w:rPr>
          <w:rFonts w:ascii="Times New Roman" w:hAnsi="Times New Roman"/>
          <w:sz w:val="24"/>
          <w:szCs w:val="24"/>
          <w:lang w:val="en-GB"/>
        </w:rPr>
      </w:pPr>
    </w:p>
    <w:p w14:paraId="292D719F" w14:textId="1098A905" w:rsidR="006760F7" w:rsidRPr="00B8439B" w:rsidRDefault="006760F7" w:rsidP="006760F7">
      <w:pPr>
        <w:autoSpaceDE w:val="0"/>
        <w:autoSpaceDN w:val="0"/>
        <w:adjustRightInd w:val="0"/>
        <w:rPr>
          <w:rFonts w:ascii="Times New Roman" w:hAnsi="Times New Roman"/>
          <w:sz w:val="24"/>
          <w:szCs w:val="24"/>
          <w:lang w:val="en-GB" w:eastAsia="ja-JP"/>
        </w:rPr>
      </w:pPr>
      <w:bookmarkStart w:id="3" w:name="_Hlk157612561"/>
      <w:r w:rsidRPr="00B8439B">
        <w:rPr>
          <w:rFonts w:ascii="Times New Roman" w:hAnsi="Times New Roman"/>
          <w:sz w:val="24"/>
          <w:szCs w:val="24"/>
          <w:lang w:val="en-GB" w:eastAsia="ja-JP"/>
        </w:rPr>
        <w:t>In line with SSG-48 [2], Section 4.9 of the IGALL Safety Report [1]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[10] on the safety analysis report supplements, in GS-G-3.1 [11] on the confirmation process (paras 6.76 – 6.77 for preventive actions and paras 6.66 – 6.75 for corrective actions), while Section 2 of SRS No. 106 [12] contains good practices on data collection and record keeping for ageing management.</w:t>
      </w:r>
    </w:p>
    <w:bookmarkEnd w:id="3"/>
    <w:p w14:paraId="69B6E99F" w14:textId="77777777" w:rsidR="006760F7" w:rsidRPr="00B8439B" w:rsidRDefault="006760F7" w:rsidP="00857BDA">
      <w:pPr>
        <w:rPr>
          <w:rFonts w:ascii="Times New Roman" w:eastAsiaTheme="minorHAnsi" w:hAnsi="Times New Roman"/>
          <w:sz w:val="24"/>
          <w:szCs w:val="24"/>
          <w:lang w:val="en-GB"/>
        </w:rPr>
      </w:pPr>
    </w:p>
    <w:p w14:paraId="7503B637" w14:textId="78F64357" w:rsidR="006061F5" w:rsidRPr="00B8439B" w:rsidRDefault="006061F5" w:rsidP="00857BDA">
      <w:pPr>
        <w:rPr>
          <w:rFonts w:ascii="Times New Roman" w:hAnsi="Times New Roman"/>
          <w:sz w:val="24"/>
          <w:szCs w:val="24"/>
          <w:lang w:val="en-GB"/>
        </w:rPr>
      </w:pPr>
      <w:r w:rsidRPr="00B8439B">
        <w:rPr>
          <w:rFonts w:ascii="Times New Roman" w:hAnsi="Times New Roman"/>
          <w:sz w:val="24"/>
          <w:szCs w:val="24"/>
          <w:lang w:val="en-GB"/>
        </w:rPr>
        <w:t xml:space="preserve">In addition to that the following specific information </w:t>
      </w:r>
      <w:r w:rsidR="00574FC9" w:rsidRPr="00B8439B">
        <w:rPr>
          <w:rFonts w:ascii="Times New Roman" w:hAnsi="Times New Roman"/>
          <w:sz w:val="24"/>
          <w:szCs w:val="24"/>
          <w:lang w:val="en-GB"/>
        </w:rPr>
        <w:t xml:space="preserve">on indicators to facilitate evaluation and improvement of the plant specific AMP </w:t>
      </w:r>
      <w:r w:rsidRPr="00B8439B">
        <w:rPr>
          <w:rFonts w:ascii="Times New Roman" w:hAnsi="Times New Roman"/>
          <w:sz w:val="24"/>
          <w:szCs w:val="24"/>
          <w:lang w:val="en-GB"/>
        </w:rPr>
        <w:t>is relevant</w:t>
      </w:r>
      <w:r w:rsidR="00D23976" w:rsidRPr="00B8439B">
        <w:rPr>
          <w:rFonts w:ascii="Times New Roman" w:hAnsi="Times New Roman"/>
          <w:sz w:val="24"/>
          <w:szCs w:val="24"/>
          <w:lang w:val="en-GB"/>
        </w:rPr>
        <w:t>.</w:t>
      </w:r>
      <w:r w:rsidRPr="00B8439B">
        <w:rPr>
          <w:rFonts w:ascii="Times New Roman" w:hAnsi="Times New Roman"/>
          <w:sz w:val="24"/>
          <w:szCs w:val="24"/>
          <w:lang w:val="en-GB"/>
        </w:rPr>
        <w:t xml:space="preserve"> </w:t>
      </w:r>
    </w:p>
    <w:p w14:paraId="6839467D" w14:textId="77777777" w:rsidR="00D462B8" w:rsidRPr="00B8439B" w:rsidRDefault="00D462B8" w:rsidP="00857BDA">
      <w:pPr>
        <w:rPr>
          <w:rFonts w:ascii="Times New Roman" w:eastAsia="Arial Unicode MS" w:hAnsi="Times New Roman"/>
          <w:b/>
          <w:kern w:val="1"/>
          <w:sz w:val="24"/>
          <w:szCs w:val="24"/>
          <w:lang w:val="en-GB" w:eastAsia="ar-SA"/>
        </w:rPr>
      </w:pPr>
      <w:r w:rsidRPr="00B8439B">
        <w:rPr>
          <w:rFonts w:ascii="Times New Roman" w:eastAsia="Arial Unicode MS" w:hAnsi="Times New Roman"/>
          <w:b/>
          <w:kern w:val="1"/>
          <w:sz w:val="24"/>
          <w:szCs w:val="24"/>
          <w:lang w:val="en-GB" w:eastAsia="ar-SA"/>
        </w:rPr>
        <w:t>Adequacy of AMP</w:t>
      </w:r>
    </w:p>
    <w:p w14:paraId="78522663" w14:textId="77777777" w:rsidR="00D462B8" w:rsidRPr="00B8439B" w:rsidRDefault="00D462B8" w:rsidP="00857BDA">
      <w:pPr>
        <w:rPr>
          <w:rFonts w:ascii="Times New Roman" w:eastAsia="Arial Unicode MS" w:hAnsi="Times New Roman"/>
          <w:kern w:val="1"/>
          <w:sz w:val="24"/>
          <w:szCs w:val="24"/>
          <w:lang w:val="en-GB" w:eastAsia="ar-SA"/>
        </w:rPr>
      </w:pPr>
      <w:r w:rsidRPr="00B8439B">
        <w:rPr>
          <w:rFonts w:ascii="Times New Roman" w:eastAsia="Arial Unicode MS" w:hAnsi="Times New Roman"/>
          <w:kern w:val="1"/>
          <w:sz w:val="24"/>
          <w:szCs w:val="24"/>
          <w:lang w:val="en-GB" w:eastAsia="ar-SA"/>
        </w:rPr>
        <w:t>Definition:</w:t>
      </w:r>
      <w:r w:rsidR="00F73630" w:rsidRPr="00B8439B">
        <w:rPr>
          <w:rFonts w:ascii="Times New Roman" w:eastAsia="Arial Unicode MS" w:hAnsi="Times New Roman"/>
          <w:kern w:val="1"/>
          <w:sz w:val="24"/>
          <w:szCs w:val="24"/>
          <w:lang w:val="en-GB" w:eastAsia="ar-SA"/>
        </w:rPr>
        <w:t xml:space="preserve"> </w:t>
      </w:r>
      <w:r w:rsidRPr="00B8439B">
        <w:rPr>
          <w:rFonts w:ascii="Times New Roman" w:eastAsia="Arial Unicode MS" w:hAnsi="Times New Roman"/>
          <w:kern w:val="1"/>
          <w:sz w:val="24"/>
          <w:szCs w:val="24"/>
          <w:lang w:val="en-GB" w:eastAsia="ar-SA"/>
        </w:rPr>
        <w:t xml:space="preserve">For any technical or administrative reason if AMP </w:t>
      </w:r>
      <w:proofErr w:type="gramStart"/>
      <w:r w:rsidRPr="00B8439B">
        <w:rPr>
          <w:rFonts w:ascii="Times New Roman" w:eastAsia="Arial Unicode MS" w:hAnsi="Times New Roman"/>
          <w:kern w:val="1"/>
          <w:sz w:val="24"/>
          <w:szCs w:val="24"/>
          <w:lang w:val="en-GB" w:eastAsia="ar-SA"/>
        </w:rPr>
        <w:t>has to</w:t>
      </w:r>
      <w:proofErr w:type="gramEnd"/>
      <w:r w:rsidRPr="00B8439B">
        <w:rPr>
          <w:rFonts w:ascii="Times New Roman" w:eastAsia="Arial Unicode MS" w:hAnsi="Times New Roman"/>
          <w:kern w:val="1"/>
          <w:sz w:val="24"/>
          <w:szCs w:val="24"/>
          <w:lang w:val="en-GB" w:eastAsia="ar-SA"/>
        </w:rPr>
        <w:t xml:space="preserve"> be revised/modified to address the unidentified ageing effects or in-sufficient monitoring technique due to which an ageing effect goes undetected leading to loss of intended function of SSC, Adequacy of AMP would be taken as 0, otherwise 1.</w:t>
      </w:r>
    </w:p>
    <w:p w14:paraId="0297A346" w14:textId="0DD5E974" w:rsidR="00D462B8" w:rsidRPr="00B8439B" w:rsidRDefault="00D462B8" w:rsidP="00857BDA">
      <w:pPr>
        <w:rPr>
          <w:rFonts w:ascii="Times New Roman" w:eastAsia="Arial Unicode MS" w:hAnsi="Times New Roman"/>
          <w:kern w:val="1"/>
          <w:sz w:val="24"/>
          <w:szCs w:val="24"/>
          <w:lang w:val="en-GB" w:eastAsia="ar-SA"/>
        </w:rPr>
      </w:pPr>
      <w:r w:rsidRPr="00B8439B">
        <w:rPr>
          <w:rFonts w:ascii="Times New Roman" w:eastAsia="Arial Unicode MS" w:hAnsi="Times New Roman"/>
          <w:kern w:val="1"/>
          <w:sz w:val="24"/>
          <w:szCs w:val="24"/>
          <w:lang w:val="en-GB" w:eastAsia="ar-SA"/>
        </w:rPr>
        <w:t>Explanation:</w:t>
      </w:r>
      <w:r w:rsidR="00F73630" w:rsidRPr="00B8439B">
        <w:rPr>
          <w:rFonts w:ascii="Times New Roman" w:eastAsia="Arial Unicode MS" w:hAnsi="Times New Roman"/>
          <w:kern w:val="1"/>
          <w:sz w:val="24"/>
          <w:szCs w:val="24"/>
          <w:lang w:val="en-GB" w:eastAsia="ar-SA"/>
        </w:rPr>
        <w:t xml:space="preserve"> </w:t>
      </w:r>
      <w:r w:rsidRPr="00B8439B">
        <w:rPr>
          <w:rFonts w:ascii="Times New Roman" w:eastAsia="Arial Unicode MS" w:hAnsi="Times New Roman"/>
          <w:kern w:val="1"/>
          <w:sz w:val="24"/>
          <w:szCs w:val="24"/>
          <w:lang w:val="en-GB" w:eastAsia="ar-SA"/>
        </w:rPr>
        <w:t xml:space="preserve">AMP is considered adequately efficient (so the indicator as 1) if all observed degradation mechanisms associated with SSC have been addressed by AMP and identified monitoring techniques are sufficient to detect ageing effects before SSC could lose its intended function; </w:t>
      </w:r>
      <w:r w:rsidR="005163D5" w:rsidRPr="00B8439B">
        <w:rPr>
          <w:rFonts w:ascii="Times New Roman" w:eastAsia="Arial Unicode MS" w:hAnsi="Times New Roman"/>
          <w:kern w:val="1"/>
          <w:sz w:val="24"/>
          <w:szCs w:val="24"/>
          <w:lang w:val="en-GB" w:eastAsia="ar-SA"/>
        </w:rPr>
        <w:t>otherwise,</w:t>
      </w:r>
      <w:r w:rsidRPr="00B8439B">
        <w:rPr>
          <w:rFonts w:ascii="Times New Roman" w:eastAsia="Arial Unicode MS" w:hAnsi="Times New Roman"/>
          <w:kern w:val="1"/>
          <w:sz w:val="24"/>
          <w:szCs w:val="24"/>
          <w:lang w:val="en-GB" w:eastAsia="ar-SA"/>
        </w:rPr>
        <w:t xml:space="preserve"> indicator would be 0.</w:t>
      </w:r>
    </w:p>
    <w:p w14:paraId="0E5F58EC" w14:textId="77777777" w:rsidR="00D462B8" w:rsidRPr="00B8439B" w:rsidRDefault="00D462B8" w:rsidP="00857BDA">
      <w:pPr>
        <w:rPr>
          <w:rFonts w:ascii="Times New Roman" w:eastAsia="Arial Unicode MS" w:hAnsi="Times New Roman"/>
          <w:b/>
          <w:kern w:val="1"/>
          <w:sz w:val="24"/>
          <w:szCs w:val="24"/>
          <w:lang w:val="en-GB" w:eastAsia="ar-SA"/>
        </w:rPr>
      </w:pPr>
      <w:r w:rsidRPr="00B8439B">
        <w:rPr>
          <w:rFonts w:ascii="Times New Roman" w:eastAsia="Arial Unicode MS" w:hAnsi="Times New Roman"/>
          <w:b/>
          <w:kern w:val="1"/>
          <w:sz w:val="24"/>
          <w:szCs w:val="24"/>
          <w:lang w:val="en-GB" w:eastAsia="ar-SA"/>
        </w:rPr>
        <w:t>Execution of AMP Activities</w:t>
      </w:r>
    </w:p>
    <w:p w14:paraId="7AE31AD1" w14:textId="77777777" w:rsidR="00D462B8" w:rsidRPr="00B8439B" w:rsidRDefault="00D462B8" w:rsidP="00857BDA">
      <w:pPr>
        <w:rPr>
          <w:rFonts w:ascii="Times New Roman" w:eastAsia="Arial Unicode MS" w:hAnsi="Times New Roman"/>
          <w:kern w:val="1"/>
          <w:sz w:val="24"/>
          <w:szCs w:val="24"/>
          <w:lang w:val="en-GB" w:eastAsia="ar-SA"/>
        </w:rPr>
      </w:pPr>
      <w:r w:rsidRPr="00B8439B">
        <w:rPr>
          <w:rFonts w:ascii="Times New Roman" w:eastAsia="Arial Unicode MS" w:hAnsi="Times New Roman"/>
          <w:kern w:val="1"/>
          <w:sz w:val="24"/>
          <w:szCs w:val="24"/>
          <w:lang w:val="en-GB" w:eastAsia="ar-SA"/>
        </w:rPr>
        <w:t>Definition:</w:t>
      </w:r>
      <w:r w:rsidR="00F73630" w:rsidRPr="00B8439B">
        <w:rPr>
          <w:rFonts w:ascii="Times New Roman" w:eastAsia="Arial Unicode MS" w:hAnsi="Times New Roman"/>
          <w:kern w:val="1"/>
          <w:sz w:val="24"/>
          <w:szCs w:val="24"/>
          <w:lang w:val="en-GB" w:eastAsia="ar-SA"/>
        </w:rPr>
        <w:t xml:space="preserve"> </w:t>
      </w:r>
      <w:r w:rsidRPr="00B8439B">
        <w:rPr>
          <w:rFonts w:ascii="Times New Roman" w:eastAsia="Arial Unicode MS" w:hAnsi="Times New Roman"/>
          <w:kern w:val="1"/>
          <w:sz w:val="24"/>
          <w:szCs w:val="24"/>
          <w:lang w:val="en-GB" w:eastAsia="ar-SA"/>
        </w:rPr>
        <w:t xml:space="preserve">If scheduled actions identified by AMP were not performed the indicator would be 1 otherwise 0. </w:t>
      </w:r>
    </w:p>
    <w:p w14:paraId="7588C6E6" w14:textId="6269BBBD" w:rsidR="00721729" w:rsidRPr="00B8439B" w:rsidRDefault="00D462B8" w:rsidP="00857BDA">
      <w:pPr>
        <w:rPr>
          <w:rFonts w:ascii="Times New Roman" w:eastAsia="Arial Unicode MS" w:hAnsi="Times New Roman"/>
          <w:kern w:val="1"/>
          <w:sz w:val="24"/>
          <w:szCs w:val="24"/>
          <w:lang w:val="en-GB" w:eastAsia="ar-SA"/>
        </w:rPr>
      </w:pPr>
      <w:r w:rsidRPr="00B8439B">
        <w:rPr>
          <w:rFonts w:ascii="Times New Roman" w:eastAsia="Arial Unicode MS" w:hAnsi="Times New Roman"/>
          <w:kern w:val="1"/>
          <w:sz w:val="24"/>
          <w:szCs w:val="24"/>
          <w:lang w:val="en-GB" w:eastAsia="ar-SA"/>
        </w:rPr>
        <w:t>Explanation:</w:t>
      </w:r>
      <w:r w:rsidR="00F73630" w:rsidRPr="00B8439B">
        <w:rPr>
          <w:rFonts w:ascii="Times New Roman" w:eastAsia="Arial Unicode MS" w:hAnsi="Times New Roman"/>
          <w:kern w:val="1"/>
          <w:sz w:val="24"/>
          <w:szCs w:val="24"/>
          <w:lang w:val="en-GB" w:eastAsia="ar-SA"/>
        </w:rPr>
        <w:t xml:space="preserve"> </w:t>
      </w:r>
      <w:r w:rsidRPr="00B8439B">
        <w:rPr>
          <w:rFonts w:ascii="Times New Roman" w:eastAsia="Arial Unicode MS" w:hAnsi="Times New Roman"/>
          <w:kern w:val="1"/>
          <w:sz w:val="24"/>
          <w:szCs w:val="24"/>
          <w:lang w:val="en-GB" w:eastAsia="ar-SA"/>
        </w:rPr>
        <w:t>This indicator highlights gap in execution of AMP activities which could be related to any inspection / surveillance or monitoring activities and preventive / corrective maintenance</w:t>
      </w:r>
      <w:r w:rsidR="009960FD" w:rsidRPr="00B8439B">
        <w:rPr>
          <w:rFonts w:ascii="Times New Roman" w:eastAsia="Arial Unicode MS" w:hAnsi="Times New Roman"/>
          <w:kern w:val="1"/>
          <w:sz w:val="24"/>
          <w:szCs w:val="24"/>
          <w:lang w:val="en-GB" w:eastAsia="ar-SA"/>
        </w:rPr>
        <w:t xml:space="preserve"> </w:t>
      </w:r>
      <w:r w:rsidRPr="00B8439B">
        <w:rPr>
          <w:rFonts w:ascii="Times New Roman" w:eastAsia="Arial Unicode MS" w:hAnsi="Times New Roman"/>
          <w:kern w:val="1"/>
          <w:sz w:val="24"/>
          <w:szCs w:val="24"/>
          <w:lang w:val="en-GB" w:eastAsia="ar-SA"/>
        </w:rPr>
        <w:t>actions</w:t>
      </w:r>
      <w:r w:rsidR="009960FD" w:rsidRPr="00B8439B">
        <w:rPr>
          <w:rFonts w:ascii="Times New Roman" w:eastAsia="Arial Unicode MS" w:hAnsi="Times New Roman"/>
          <w:kern w:val="1"/>
          <w:sz w:val="24"/>
          <w:szCs w:val="24"/>
          <w:lang w:val="en-GB" w:eastAsia="ar-SA"/>
        </w:rPr>
        <w:t xml:space="preserve"> </w:t>
      </w:r>
      <w:r w:rsidRPr="00B8439B">
        <w:rPr>
          <w:rFonts w:ascii="Times New Roman" w:eastAsia="Arial Unicode MS" w:hAnsi="Times New Roman"/>
          <w:kern w:val="1"/>
          <w:sz w:val="24"/>
          <w:szCs w:val="24"/>
          <w:lang w:val="en-GB" w:eastAsia="ar-SA"/>
        </w:rPr>
        <w:t>which were not performed as scheduled.</w:t>
      </w:r>
    </w:p>
    <w:p w14:paraId="1B4352E1" w14:textId="751A6AB3" w:rsidR="00815050" w:rsidRPr="00B8439B" w:rsidRDefault="00D462B8" w:rsidP="00857BDA">
      <w:pPr>
        <w:rPr>
          <w:rFonts w:ascii="Times New Roman" w:eastAsia="Arial Unicode MS" w:hAnsi="Times New Roman"/>
          <w:kern w:val="2"/>
          <w:sz w:val="24"/>
          <w:szCs w:val="24"/>
          <w:lang w:val="en-GB" w:eastAsia="ar-SA"/>
        </w:rPr>
      </w:pPr>
      <w:r w:rsidRPr="00B8439B">
        <w:rPr>
          <w:rFonts w:ascii="Times New Roman" w:eastAsia="Arial Unicode MS" w:hAnsi="Times New Roman"/>
          <w:kern w:val="2"/>
          <w:sz w:val="24"/>
          <w:szCs w:val="24"/>
          <w:lang w:val="en-GB" w:eastAsia="ar-SA"/>
        </w:rPr>
        <w:t>There are no proven quantitative indicators</w:t>
      </w:r>
      <w:r w:rsidR="00815050" w:rsidRPr="00B8439B">
        <w:rPr>
          <w:rFonts w:ascii="Times New Roman" w:eastAsia="Arial Unicode MS" w:hAnsi="Times New Roman"/>
          <w:kern w:val="2"/>
          <w:sz w:val="24"/>
          <w:szCs w:val="24"/>
          <w:lang w:val="en-GB" w:eastAsia="ar-SA"/>
        </w:rPr>
        <w:t xml:space="preserve"> for evaluation of effectiveness of AMP.</w:t>
      </w:r>
    </w:p>
    <w:p w14:paraId="117C5190" w14:textId="77777777" w:rsidR="00574FC9" w:rsidRPr="00B8439B" w:rsidRDefault="00574FC9" w:rsidP="00857BDA">
      <w:pPr>
        <w:rPr>
          <w:rFonts w:ascii="Times New Roman" w:eastAsia="Arial Unicode MS" w:hAnsi="Times New Roman"/>
          <w:kern w:val="2"/>
          <w:sz w:val="24"/>
          <w:szCs w:val="24"/>
          <w:lang w:val="en-GB" w:eastAsia="ar-SA"/>
        </w:rPr>
      </w:pPr>
    </w:p>
    <w:p w14:paraId="4D11326E" w14:textId="77777777" w:rsidR="00D0239B" w:rsidRPr="00B8439B" w:rsidRDefault="00FE50B7" w:rsidP="00857BDA">
      <w:pPr>
        <w:pStyle w:val="Heading3"/>
        <w:spacing w:before="120"/>
        <w:rPr>
          <w:rFonts w:ascii="Times New Roman" w:hAnsi="Times New Roman"/>
          <w:sz w:val="24"/>
          <w:szCs w:val="24"/>
          <w:lang w:val="en-GB"/>
        </w:rPr>
      </w:pPr>
      <w:r w:rsidRPr="00B8439B">
        <w:rPr>
          <w:rFonts w:ascii="Times New Roman" w:hAnsi="Times New Roman"/>
          <w:sz w:val="24"/>
          <w:szCs w:val="24"/>
          <w:lang w:val="en-GB"/>
        </w:rPr>
        <w:t>References</w:t>
      </w:r>
      <w:bookmarkEnd w:id="0"/>
    </w:p>
    <w:p w14:paraId="2414DF01" w14:textId="5FCF4788"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[1]</w:t>
      </w:r>
      <w:r w:rsidRPr="00B8439B">
        <w:rPr>
          <w:rFonts w:ascii="Times New Roman" w:hAnsi="Times New Roman"/>
          <w:sz w:val="24"/>
          <w:szCs w:val="24"/>
        </w:rPr>
        <w:tab/>
        <w:t xml:space="preserve">INTERNATIONAL ATOMIC ENERGY AGENCY, Ageing Management for Nuclear Power Plants: International Generic Ageing Lessons Learned, IAEA Safety Reports Series No. 82, </w:t>
      </w:r>
      <w:r w:rsidRPr="00B8439B">
        <w:rPr>
          <w:rFonts w:ascii="Times New Roman" w:eastAsia="Times New Roman" w:hAnsi="Times New Roman" w:cs="Times New Roman"/>
          <w:sz w:val="24"/>
          <w:szCs w:val="24"/>
        </w:rPr>
        <w:t>(Rev. 2), IAEA, Vienna. Preprint.</w:t>
      </w:r>
    </w:p>
    <w:p w14:paraId="4FBBE11C" w14:textId="42F679D1"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[2]</w:t>
      </w:r>
      <w:r w:rsidRPr="00B8439B">
        <w:rPr>
          <w:rFonts w:ascii="Times New Roman" w:hAnsi="Times New Roman"/>
          <w:sz w:val="24"/>
          <w:szCs w:val="24"/>
        </w:rPr>
        <w:tab/>
        <w:t>INTERNATIONAL ATOMIC ENERGY AGENCY, Ageing Management and Development of Programme for Long Term Operation of Nuclear Power Plants, IAEA Specific Safety Guide SSG-48, IAEA, Vienna (2018).</w:t>
      </w:r>
    </w:p>
    <w:p w14:paraId="75B7CE67" w14:textId="57EB0DF9"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[3]</w:t>
      </w:r>
      <w:r w:rsidRPr="00B8439B">
        <w:rPr>
          <w:rFonts w:ascii="Times New Roman" w:hAnsi="Times New Roman"/>
          <w:sz w:val="24"/>
          <w:szCs w:val="24"/>
        </w:rPr>
        <w:tab/>
        <w:t>NUCLEAR REGULATORY COMMISSION, Generic Aging Lessons Learned (GALL)Report, NUREG-1801, Revision 2, Office of Standards Development, Washington DC (2010).</w:t>
      </w:r>
    </w:p>
    <w:p w14:paraId="27764074" w14:textId="329C81CF"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[4]</w:t>
      </w:r>
      <w:r w:rsidRPr="00B8439B">
        <w:rPr>
          <w:rFonts w:ascii="Times New Roman" w:hAnsi="Times New Roman"/>
          <w:sz w:val="24"/>
          <w:szCs w:val="24"/>
        </w:rPr>
        <w:tab/>
        <w:t>NUCLEAR REGULATORY COMMISSION, Generic Aging Lessons Learned for Subsequent License Renewal (GALL-SLR) Report, NUREG-2191, Office of Nuclear Reactor Regulation, Washington, DC (2017).</w:t>
      </w:r>
    </w:p>
    <w:p w14:paraId="7E935F81" w14:textId="00204C62"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[5]</w:t>
      </w:r>
      <w:r w:rsidRPr="00B8439B">
        <w:rPr>
          <w:rFonts w:ascii="Times New Roman" w:hAnsi="Times New Roman"/>
          <w:sz w:val="24"/>
          <w:szCs w:val="24"/>
        </w:rPr>
        <w:tab/>
        <w:t>ELECTRIC POWER RESEARCH INSTITUTE, Primary System Corrosion Research Program: EPRI Materials Degradation Matrix, EPRI 3002013781, Revision 4, EPRI, Palo Alto, CA (2018).</w:t>
      </w:r>
    </w:p>
    <w:p w14:paraId="76C3CEFF" w14:textId="2AB0ADFE"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lastRenderedPageBreak/>
        <w:t>[6]</w:t>
      </w:r>
      <w:r w:rsidRPr="00B8439B">
        <w:rPr>
          <w:rFonts w:ascii="Times New Roman" w:hAnsi="Times New Roman"/>
          <w:sz w:val="24"/>
          <w:szCs w:val="24"/>
        </w:rPr>
        <w:tab/>
        <w:t>AMERICAN SOCIETY OF MECHANICAL ENGINEERS, BPVC, Section XI – Rules for Inservice Inspection of Nuclear Power Plant Components, (2017).</w:t>
      </w:r>
    </w:p>
    <w:p w14:paraId="50E905A5" w14:textId="0F6A277E"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[7]</w:t>
      </w:r>
      <w:r w:rsidRPr="00B8439B">
        <w:rPr>
          <w:rFonts w:ascii="Times New Roman" w:hAnsi="Times New Roman"/>
          <w:sz w:val="24"/>
          <w:szCs w:val="24"/>
        </w:rPr>
        <w:tab/>
        <w:t xml:space="preserve">HUNGARIAN ATOMIC ENERGY AGENCY, Ageing Management during the Operation of NPPs, Guideline </w:t>
      </w:r>
      <w:proofErr w:type="gramStart"/>
      <w:r w:rsidRPr="00B8439B">
        <w:rPr>
          <w:rFonts w:ascii="Times New Roman" w:hAnsi="Times New Roman"/>
          <w:sz w:val="24"/>
          <w:szCs w:val="24"/>
        </w:rPr>
        <w:t>4.12,(</w:t>
      </w:r>
      <w:proofErr w:type="gramEnd"/>
      <w:r w:rsidRPr="00B8439B">
        <w:rPr>
          <w:rFonts w:ascii="Times New Roman" w:hAnsi="Times New Roman"/>
          <w:sz w:val="24"/>
          <w:szCs w:val="24"/>
        </w:rPr>
        <w:t>2013).</w:t>
      </w:r>
    </w:p>
    <w:p w14:paraId="168A7245" w14:textId="3694F726"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[8]</w:t>
      </w:r>
      <w:r w:rsidRPr="00B8439B">
        <w:rPr>
          <w:rFonts w:ascii="Times New Roman" w:hAnsi="Times New Roman"/>
          <w:sz w:val="24"/>
          <w:szCs w:val="24"/>
        </w:rPr>
        <w:tab/>
        <w:t>NUCLEAR REGULATORY AUTHORITY OF THE SLOVAK REPUBLIC, Aging Management of NPP, National Safety Guide, BNS1.9.2, UJD-SR, (2015).</w:t>
      </w:r>
    </w:p>
    <w:p w14:paraId="5B26FC6F" w14:textId="7CAFCCEE" w:rsidR="00251402"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 xml:space="preserve">[9] </w:t>
      </w:r>
      <w:r w:rsidRPr="00B8439B">
        <w:rPr>
          <w:rFonts w:ascii="Times New Roman" w:hAnsi="Times New Roman"/>
          <w:sz w:val="24"/>
          <w:szCs w:val="24"/>
        </w:rPr>
        <w:tab/>
        <w:t xml:space="preserve"> STATE OFFICE FOR NUCLEAR SAFETY OF CZECH REPUBLIC, Aging Management of NPP, National Safety Guide, BN-JB-2.1, SUJB, (2015).</w:t>
      </w:r>
    </w:p>
    <w:p w14:paraId="315D6013" w14:textId="0737FCB6"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 xml:space="preserve">[10] </w:t>
      </w:r>
      <w:r w:rsidRPr="00B8439B">
        <w:rPr>
          <w:rFonts w:ascii="Times New Roman" w:hAnsi="Times New Roman"/>
          <w:sz w:val="24"/>
          <w:szCs w:val="24"/>
        </w:rPr>
        <w:tab/>
        <w:t xml:space="preserve">INTERNATIONAL ATOMIC ENERGY AGENCY, Format and Content of the Safety Analysis Report for Nuclear Power Plants, SSG-61, IAEA, Vienna (2021). </w:t>
      </w:r>
    </w:p>
    <w:p w14:paraId="663B778A" w14:textId="3F2E74FB"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 xml:space="preserve">[11] </w:t>
      </w:r>
      <w:r w:rsidRPr="00B8439B">
        <w:rPr>
          <w:rFonts w:ascii="Times New Roman" w:hAnsi="Times New Roman"/>
          <w:sz w:val="24"/>
          <w:szCs w:val="24"/>
        </w:rPr>
        <w:tab/>
        <w:t xml:space="preserve">INTERNATIONAL ATOMIC ENERGY AGENCY, Application of the Management System for Facilities and Activities, GS-G-3.1, IAEA, Vienna (2006). </w:t>
      </w:r>
    </w:p>
    <w:p w14:paraId="1265E3A5" w14:textId="31A16B35" w:rsidR="006760F7" w:rsidRPr="00B8439B" w:rsidRDefault="006760F7" w:rsidP="006760F7">
      <w:pPr>
        <w:pStyle w:val="References"/>
        <w:ind w:left="567" w:hanging="567"/>
        <w:contextualSpacing/>
        <w:rPr>
          <w:rFonts w:ascii="Times New Roman" w:hAnsi="Times New Roman"/>
          <w:sz w:val="24"/>
          <w:szCs w:val="24"/>
        </w:rPr>
      </w:pPr>
      <w:r w:rsidRPr="00B8439B">
        <w:rPr>
          <w:rFonts w:ascii="Times New Roman" w:hAnsi="Times New Roman"/>
          <w:sz w:val="24"/>
          <w:szCs w:val="24"/>
        </w:rPr>
        <w:t xml:space="preserve">[12] </w:t>
      </w:r>
      <w:r w:rsidRPr="00B8439B">
        <w:rPr>
          <w:rFonts w:ascii="Times New Roman" w:hAnsi="Times New Roman"/>
          <w:sz w:val="24"/>
          <w:szCs w:val="24"/>
        </w:rPr>
        <w:tab/>
        <w:t xml:space="preserve">INTERNATIONAL ATOMIC ENERGY AGENCY, Ageing Management and </w:t>
      </w:r>
      <w:proofErr w:type="gramStart"/>
      <w:r w:rsidRPr="00B8439B">
        <w:rPr>
          <w:rFonts w:ascii="Times New Roman" w:hAnsi="Times New Roman"/>
          <w:sz w:val="24"/>
          <w:szCs w:val="24"/>
        </w:rPr>
        <w:t>Long Term</w:t>
      </w:r>
      <w:proofErr w:type="gramEnd"/>
      <w:r w:rsidRPr="00B8439B">
        <w:rPr>
          <w:rFonts w:ascii="Times New Roman" w:hAnsi="Times New Roman"/>
          <w:sz w:val="24"/>
          <w:szCs w:val="24"/>
        </w:rPr>
        <w:t xml:space="preserve"> Operation of Nuclear Power Plants: Data Management, Scope Setting, Plant Programs and Documentation, Safety Report Series No. 106, IAEA, Vienna (2022)</w:t>
      </w:r>
    </w:p>
    <w:p w14:paraId="6A11364F" w14:textId="77777777" w:rsidR="006760F7" w:rsidRPr="00B8439B" w:rsidRDefault="006760F7" w:rsidP="006760F7">
      <w:pPr>
        <w:pStyle w:val="References"/>
        <w:ind w:left="567" w:hanging="567"/>
        <w:contextualSpacing/>
        <w:rPr>
          <w:rFonts w:ascii="Times New Roman" w:hAnsi="Times New Roman"/>
          <w:sz w:val="24"/>
          <w:szCs w:val="24"/>
        </w:rPr>
      </w:pPr>
    </w:p>
    <w:sectPr w:rsidR="006760F7" w:rsidRPr="00B8439B" w:rsidSect="009A389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9725" w14:textId="77777777" w:rsidR="009A3890" w:rsidRDefault="009A3890" w:rsidP="000A5692">
      <w:pPr>
        <w:spacing w:before="0" w:after="0"/>
      </w:pPr>
      <w:r>
        <w:separator/>
      </w:r>
    </w:p>
  </w:endnote>
  <w:endnote w:type="continuationSeparator" w:id="0">
    <w:p w14:paraId="6A1E47A7" w14:textId="77777777" w:rsidR="009A3890" w:rsidRDefault="009A3890" w:rsidP="000A5692">
      <w:pPr>
        <w:spacing w:before="0" w:after="0"/>
      </w:pPr>
      <w:r>
        <w:continuationSeparator/>
      </w:r>
    </w:p>
  </w:endnote>
  <w:endnote w:type="continuationNotice" w:id="1">
    <w:p w14:paraId="3DA69CA3" w14:textId="77777777" w:rsidR="009A3890" w:rsidRDefault="009A38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Bookman">
    <w:altName w:val="Bookman Old Style"/>
    <w:charset w:val="00"/>
    <w:family w:val="roman"/>
    <w:pitch w:val="variable"/>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F096" w14:textId="4E0F0B75" w:rsidR="000A5692" w:rsidRPr="005F2F9D" w:rsidRDefault="00464F82" w:rsidP="005F2F9D">
    <w:pPr>
      <w:pStyle w:val="Footer"/>
      <w:jc w:val="center"/>
      <w:rPr>
        <w:lang w:val="hu-HU"/>
      </w:rPr>
    </w:pPr>
    <w:r>
      <w:fldChar w:fldCharType="begin"/>
    </w:r>
    <w:r w:rsidR="008E3418">
      <w:instrText xml:space="preserve"> PAGE   \* MERGEFORMAT </w:instrText>
    </w:r>
    <w:r>
      <w:fldChar w:fldCharType="separate"/>
    </w:r>
    <w:r w:rsidR="00574FC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BEFA" w14:textId="77777777" w:rsidR="009A3890" w:rsidRDefault="009A3890" w:rsidP="000A5692">
      <w:pPr>
        <w:spacing w:before="0" w:after="0"/>
      </w:pPr>
      <w:r>
        <w:separator/>
      </w:r>
    </w:p>
  </w:footnote>
  <w:footnote w:type="continuationSeparator" w:id="0">
    <w:p w14:paraId="3B50A565" w14:textId="77777777" w:rsidR="009A3890" w:rsidRDefault="009A3890" w:rsidP="000A5692">
      <w:pPr>
        <w:spacing w:before="0" w:after="0"/>
      </w:pPr>
      <w:r>
        <w:continuationSeparator/>
      </w:r>
    </w:p>
  </w:footnote>
  <w:footnote w:type="continuationNotice" w:id="1">
    <w:p w14:paraId="52635140" w14:textId="77777777" w:rsidR="009A3890" w:rsidRDefault="009A389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rPr>
        <w:rFonts w:cs="Times New Roman"/>
      </w:rPr>
    </w:lvl>
  </w:abstractNum>
  <w:abstractNum w:abstractNumId="4" w15:restartNumberingAfterBreak="0">
    <w:nsid w:val="FFFFFF80"/>
    <w:multiLevelType w:val="singleLevel"/>
    <w:tmpl w:val="7F126E32"/>
    <w:lvl w:ilvl="0">
      <w:start w:val="1"/>
      <w:numFmt w:val="bullet"/>
      <w:pStyle w:val="ListBullet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pStyle w:val="List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481F0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9B8444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32CDB04"/>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3616489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528C4"/>
    <w:multiLevelType w:val="hybridMultilevel"/>
    <w:tmpl w:val="D26C0E7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52E28"/>
    <w:multiLevelType w:val="hybridMultilevel"/>
    <w:tmpl w:val="ACAA7420"/>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B447B3"/>
    <w:multiLevelType w:val="hybridMultilevel"/>
    <w:tmpl w:val="DCBC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E2528"/>
    <w:multiLevelType w:val="hybridMultilevel"/>
    <w:tmpl w:val="3AA2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5929EE"/>
    <w:multiLevelType w:val="hybridMultilevel"/>
    <w:tmpl w:val="7624E5BE"/>
    <w:lvl w:ilvl="0" w:tplc="616829E4">
      <w:start w:val="1"/>
      <w:numFmt w:val="decimal"/>
      <w:lvlText w:val="[%1]"/>
      <w:lvlJc w:val="left"/>
      <w:pPr>
        <w:tabs>
          <w:tab w:val="num" w:pos="216"/>
        </w:tabs>
        <w:ind w:left="420" w:hanging="420"/>
      </w:pPr>
      <w:rPr>
        <w:rFonts w:hint="eastAsia"/>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5" w15:restartNumberingAfterBreak="0">
    <w:nsid w:val="0FFB467D"/>
    <w:multiLevelType w:val="hybridMultilevel"/>
    <w:tmpl w:val="EB68A7C6"/>
    <w:lvl w:ilvl="0" w:tplc="03182798">
      <w:start w:val="1"/>
      <w:numFmt w:val="decimal"/>
      <w:lvlText w:val="[%1]"/>
      <w:lvlJc w:val="left"/>
      <w:pPr>
        <w:tabs>
          <w:tab w:val="num" w:pos="420"/>
        </w:tabs>
        <w:ind w:left="420" w:hanging="420"/>
      </w:pPr>
      <w:rPr>
        <w:rFonts w:cs="Times New Roman" w:hint="eastAsia"/>
      </w:rPr>
    </w:lvl>
    <w:lvl w:ilvl="1" w:tplc="4C40C192" w:tentative="1">
      <w:start w:val="1"/>
      <w:numFmt w:val="lowerLetter"/>
      <w:lvlText w:val="%2)"/>
      <w:lvlJc w:val="left"/>
      <w:pPr>
        <w:tabs>
          <w:tab w:val="num" w:pos="840"/>
        </w:tabs>
        <w:ind w:left="840" w:hanging="420"/>
      </w:pPr>
      <w:rPr>
        <w:rFonts w:cs="Times New Roman"/>
      </w:rPr>
    </w:lvl>
    <w:lvl w:ilvl="2" w:tplc="7CB21D1C" w:tentative="1">
      <w:start w:val="1"/>
      <w:numFmt w:val="lowerRoman"/>
      <w:lvlText w:val="%3."/>
      <w:lvlJc w:val="right"/>
      <w:pPr>
        <w:tabs>
          <w:tab w:val="num" w:pos="1260"/>
        </w:tabs>
        <w:ind w:left="1260" w:hanging="420"/>
      </w:pPr>
      <w:rPr>
        <w:rFonts w:cs="Times New Roman"/>
      </w:rPr>
    </w:lvl>
    <w:lvl w:ilvl="3" w:tplc="FFC822DC" w:tentative="1">
      <w:start w:val="1"/>
      <w:numFmt w:val="decimal"/>
      <w:lvlText w:val="%4."/>
      <w:lvlJc w:val="left"/>
      <w:pPr>
        <w:tabs>
          <w:tab w:val="num" w:pos="1680"/>
        </w:tabs>
        <w:ind w:left="1680" w:hanging="420"/>
      </w:pPr>
      <w:rPr>
        <w:rFonts w:cs="Times New Roman"/>
      </w:rPr>
    </w:lvl>
    <w:lvl w:ilvl="4" w:tplc="DD9073D4" w:tentative="1">
      <w:start w:val="1"/>
      <w:numFmt w:val="lowerLetter"/>
      <w:lvlText w:val="%5)"/>
      <w:lvlJc w:val="left"/>
      <w:pPr>
        <w:tabs>
          <w:tab w:val="num" w:pos="2100"/>
        </w:tabs>
        <w:ind w:left="2100" w:hanging="420"/>
      </w:pPr>
      <w:rPr>
        <w:rFonts w:cs="Times New Roman"/>
      </w:rPr>
    </w:lvl>
    <w:lvl w:ilvl="5" w:tplc="EA185D46" w:tentative="1">
      <w:start w:val="1"/>
      <w:numFmt w:val="lowerRoman"/>
      <w:lvlText w:val="%6."/>
      <w:lvlJc w:val="right"/>
      <w:pPr>
        <w:tabs>
          <w:tab w:val="num" w:pos="2520"/>
        </w:tabs>
        <w:ind w:left="2520" w:hanging="420"/>
      </w:pPr>
      <w:rPr>
        <w:rFonts w:cs="Times New Roman"/>
      </w:rPr>
    </w:lvl>
    <w:lvl w:ilvl="6" w:tplc="CBF2865A" w:tentative="1">
      <w:start w:val="1"/>
      <w:numFmt w:val="decimal"/>
      <w:lvlText w:val="%7."/>
      <w:lvlJc w:val="left"/>
      <w:pPr>
        <w:tabs>
          <w:tab w:val="num" w:pos="2940"/>
        </w:tabs>
        <w:ind w:left="2940" w:hanging="420"/>
      </w:pPr>
      <w:rPr>
        <w:rFonts w:cs="Times New Roman"/>
      </w:rPr>
    </w:lvl>
    <w:lvl w:ilvl="7" w:tplc="B78891C6" w:tentative="1">
      <w:start w:val="1"/>
      <w:numFmt w:val="lowerLetter"/>
      <w:lvlText w:val="%8)"/>
      <w:lvlJc w:val="left"/>
      <w:pPr>
        <w:tabs>
          <w:tab w:val="num" w:pos="3360"/>
        </w:tabs>
        <w:ind w:left="3360" w:hanging="420"/>
      </w:pPr>
      <w:rPr>
        <w:rFonts w:cs="Times New Roman"/>
      </w:rPr>
    </w:lvl>
    <w:lvl w:ilvl="8" w:tplc="0218D09A" w:tentative="1">
      <w:start w:val="1"/>
      <w:numFmt w:val="lowerRoman"/>
      <w:lvlText w:val="%9."/>
      <w:lvlJc w:val="right"/>
      <w:pPr>
        <w:tabs>
          <w:tab w:val="num" w:pos="3780"/>
        </w:tabs>
        <w:ind w:left="3780" w:hanging="420"/>
      </w:pPr>
      <w:rPr>
        <w:rFonts w:cs="Times New Roman"/>
      </w:rPr>
    </w:lvl>
  </w:abstractNum>
  <w:abstractNum w:abstractNumId="16" w15:restartNumberingAfterBreak="0">
    <w:nsid w:val="13F43BB5"/>
    <w:multiLevelType w:val="hybridMultilevel"/>
    <w:tmpl w:val="EE688CEE"/>
    <w:lvl w:ilvl="0" w:tplc="51849C70">
      <w:start w:val="1"/>
      <w:numFmt w:val="bullet"/>
      <w:pStyle w:val="ListNumber4"/>
      <w:lvlText w:val=""/>
      <w:lvlJc w:val="left"/>
      <w:pPr>
        <w:tabs>
          <w:tab w:val="num" w:pos="2520"/>
        </w:tabs>
        <w:ind w:left="2520" w:hanging="360"/>
      </w:pPr>
      <w:rPr>
        <w:rFonts w:ascii="Wingdings 2" w:hAnsi="Wingdings 2"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86466C0"/>
    <w:multiLevelType w:val="hybridMultilevel"/>
    <w:tmpl w:val="64D47A86"/>
    <w:lvl w:ilvl="0" w:tplc="F0164158">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18813788"/>
    <w:multiLevelType w:val="hybridMultilevel"/>
    <w:tmpl w:val="414458A6"/>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1D142EE4"/>
    <w:multiLevelType w:val="hybridMultilevel"/>
    <w:tmpl w:val="2B8E6572"/>
    <w:lvl w:ilvl="0" w:tplc="211E0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D6A4E"/>
    <w:multiLevelType w:val="hybridMultilevel"/>
    <w:tmpl w:val="EAA0AF7E"/>
    <w:lvl w:ilvl="0" w:tplc="47141E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0784DA8"/>
    <w:multiLevelType w:val="hybridMultilevel"/>
    <w:tmpl w:val="C4848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D80750"/>
    <w:multiLevelType w:val="hybridMultilevel"/>
    <w:tmpl w:val="AEFEEA5A"/>
    <w:lvl w:ilvl="0" w:tplc="22CC38F2">
      <w:start w:val="1"/>
      <w:numFmt w:val="decimal"/>
      <w:lvlText w:val="(%1)"/>
      <w:lvlJc w:val="left"/>
      <w:pPr>
        <w:tabs>
          <w:tab w:val="num" w:pos="360"/>
        </w:tabs>
        <w:ind w:left="360" w:hanging="360"/>
      </w:pPr>
      <w:rPr>
        <w:rFonts w:hint="default"/>
      </w:rPr>
    </w:lvl>
    <w:lvl w:ilvl="1" w:tplc="B1F0BD1C">
      <w:start w:val="1"/>
      <w:numFmt w:val="lowerLetter"/>
      <w:lvlText w:val="(%2)"/>
      <w:lvlJc w:val="left"/>
      <w:pPr>
        <w:tabs>
          <w:tab w:val="num" w:pos="1440"/>
        </w:tabs>
        <w:ind w:left="1440" w:hanging="360"/>
      </w:pPr>
      <w:rPr>
        <w:rFonts w:hint="default"/>
      </w:rPr>
    </w:lvl>
    <w:lvl w:ilvl="2" w:tplc="14B25FE0">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24" w15:restartNumberingAfterBreak="0">
    <w:nsid w:val="2E9A1246"/>
    <w:multiLevelType w:val="hybridMultilevel"/>
    <w:tmpl w:val="42260A9C"/>
    <w:lvl w:ilvl="0" w:tplc="CB5E4B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C7248D"/>
    <w:multiLevelType w:val="hybridMultilevel"/>
    <w:tmpl w:val="F684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D756D0"/>
    <w:multiLevelType w:val="hybridMultilevel"/>
    <w:tmpl w:val="FC46D0AE"/>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5D0F38"/>
    <w:multiLevelType w:val="hybridMultilevel"/>
    <w:tmpl w:val="D6423A1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86C89"/>
    <w:multiLevelType w:val="hybridMultilevel"/>
    <w:tmpl w:val="2E5496D0"/>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30159"/>
    <w:multiLevelType w:val="hybridMultilevel"/>
    <w:tmpl w:val="3AA2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B67AB"/>
    <w:multiLevelType w:val="hybridMultilevel"/>
    <w:tmpl w:val="8BCEE0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1C3061"/>
    <w:multiLevelType w:val="hybridMultilevel"/>
    <w:tmpl w:val="7F02EE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F1667"/>
    <w:multiLevelType w:val="hybridMultilevel"/>
    <w:tmpl w:val="4BBCF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24089"/>
    <w:multiLevelType w:val="hybridMultilevel"/>
    <w:tmpl w:val="00F03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35" w15:restartNumberingAfterBreak="0">
    <w:nsid w:val="574C41EA"/>
    <w:multiLevelType w:val="hybridMultilevel"/>
    <w:tmpl w:val="E5600F94"/>
    <w:lvl w:ilvl="0" w:tplc="15E081AA">
      <w:start w:val="1"/>
      <w:numFmt w:val="decimal"/>
      <w:lvlText w:val="[%1]"/>
      <w:lvlJc w:val="left"/>
      <w:pPr>
        <w:ind w:left="360" w:hanging="360"/>
      </w:pPr>
      <w:rPr>
        <w:rFonts w:cs="Times New Roman" w:hint="eastAsia"/>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D51944"/>
    <w:multiLevelType w:val="hybridMultilevel"/>
    <w:tmpl w:val="D6980256"/>
    <w:lvl w:ilvl="0" w:tplc="2E4463B6">
      <w:start w:val="1"/>
      <w:numFmt w:val="decimal"/>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6C62390D"/>
    <w:multiLevelType w:val="multilevel"/>
    <w:tmpl w:val="EB68A7C6"/>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8" w15:restartNumberingAfterBreak="0">
    <w:nsid w:val="6D2202B5"/>
    <w:multiLevelType w:val="hybridMultilevel"/>
    <w:tmpl w:val="7BC21F36"/>
    <w:lvl w:ilvl="0" w:tplc="E5601F12">
      <w:start w:val="1"/>
      <w:numFmt w:val="decimal"/>
      <w:lvlText w:val="[%1]"/>
      <w:lvlJc w:val="left"/>
      <w:pPr>
        <w:tabs>
          <w:tab w:val="num" w:pos="420"/>
        </w:tabs>
        <w:ind w:left="420" w:hanging="420"/>
      </w:pPr>
      <w:rPr>
        <w:rFonts w:cs="Times New Roman" w:hint="eastAsia"/>
        <w:i w:val="0"/>
      </w:rPr>
    </w:lvl>
    <w:lvl w:ilvl="1" w:tplc="93A2460A" w:tentative="1">
      <w:start w:val="1"/>
      <w:numFmt w:val="lowerLetter"/>
      <w:lvlText w:val="%2)"/>
      <w:lvlJc w:val="left"/>
      <w:pPr>
        <w:tabs>
          <w:tab w:val="num" w:pos="840"/>
        </w:tabs>
        <w:ind w:left="840" w:hanging="420"/>
      </w:pPr>
      <w:rPr>
        <w:rFonts w:cs="Times New Roman"/>
      </w:rPr>
    </w:lvl>
    <w:lvl w:ilvl="2" w:tplc="5DC48DAA" w:tentative="1">
      <w:start w:val="1"/>
      <w:numFmt w:val="lowerRoman"/>
      <w:lvlText w:val="%3."/>
      <w:lvlJc w:val="right"/>
      <w:pPr>
        <w:tabs>
          <w:tab w:val="num" w:pos="1260"/>
        </w:tabs>
        <w:ind w:left="1260" w:hanging="420"/>
      </w:pPr>
      <w:rPr>
        <w:rFonts w:cs="Times New Roman"/>
      </w:rPr>
    </w:lvl>
    <w:lvl w:ilvl="3" w:tplc="3D926E10" w:tentative="1">
      <w:start w:val="1"/>
      <w:numFmt w:val="decimal"/>
      <w:lvlText w:val="%4."/>
      <w:lvlJc w:val="left"/>
      <w:pPr>
        <w:tabs>
          <w:tab w:val="num" w:pos="1680"/>
        </w:tabs>
        <w:ind w:left="1680" w:hanging="420"/>
      </w:pPr>
      <w:rPr>
        <w:rFonts w:cs="Times New Roman"/>
      </w:rPr>
    </w:lvl>
    <w:lvl w:ilvl="4" w:tplc="C0E8F63C" w:tentative="1">
      <w:start w:val="1"/>
      <w:numFmt w:val="lowerLetter"/>
      <w:lvlText w:val="%5)"/>
      <w:lvlJc w:val="left"/>
      <w:pPr>
        <w:tabs>
          <w:tab w:val="num" w:pos="2100"/>
        </w:tabs>
        <w:ind w:left="2100" w:hanging="420"/>
      </w:pPr>
      <w:rPr>
        <w:rFonts w:cs="Times New Roman"/>
      </w:rPr>
    </w:lvl>
    <w:lvl w:ilvl="5" w:tplc="EA788B8C" w:tentative="1">
      <w:start w:val="1"/>
      <w:numFmt w:val="lowerRoman"/>
      <w:lvlText w:val="%6."/>
      <w:lvlJc w:val="right"/>
      <w:pPr>
        <w:tabs>
          <w:tab w:val="num" w:pos="2520"/>
        </w:tabs>
        <w:ind w:left="2520" w:hanging="420"/>
      </w:pPr>
      <w:rPr>
        <w:rFonts w:cs="Times New Roman"/>
      </w:rPr>
    </w:lvl>
    <w:lvl w:ilvl="6" w:tplc="252E9800" w:tentative="1">
      <w:start w:val="1"/>
      <w:numFmt w:val="decimal"/>
      <w:lvlText w:val="%7."/>
      <w:lvlJc w:val="left"/>
      <w:pPr>
        <w:tabs>
          <w:tab w:val="num" w:pos="2940"/>
        </w:tabs>
        <w:ind w:left="2940" w:hanging="420"/>
      </w:pPr>
      <w:rPr>
        <w:rFonts w:cs="Times New Roman"/>
      </w:rPr>
    </w:lvl>
    <w:lvl w:ilvl="7" w:tplc="BB30C5DA" w:tentative="1">
      <w:start w:val="1"/>
      <w:numFmt w:val="lowerLetter"/>
      <w:lvlText w:val="%8)"/>
      <w:lvlJc w:val="left"/>
      <w:pPr>
        <w:tabs>
          <w:tab w:val="num" w:pos="3360"/>
        </w:tabs>
        <w:ind w:left="3360" w:hanging="420"/>
      </w:pPr>
      <w:rPr>
        <w:rFonts w:cs="Times New Roman"/>
      </w:rPr>
    </w:lvl>
    <w:lvl w:ilvl="8" w:tplc="BC2C5AE2" w:tentative="1">
      <w:start w:val="1"/>
      <w:numFmt w:val="lowerRoman"/>
      <w:lvlText w:val="%9."/>
      <w:lvlJc w:val="right"/>
      <w:pPr>
        <w:tabs>
          <w:tab w:val="num" w:pos="3780"/>
        </w:tabs>
        <w:ind w:left="3780" w:hanging="420"/>
      </w:pPr>
      <w:rPr>
        <w:rFonts w:cs="Times New Roman"/>
      </w:rPr>
    </w:lvl>
  </w:abstractNum>
  <w:abstractNum w:abstractNumId="39" w15:restartNumberingAfterBreak="0">
    <w:nsid w:val="74C752F9"/>
    <w:multiLevelType w:val="hybridMultilevel"/>
    <w:tmpl w:val="6028501E"/>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7AFC799F"/>
    <w:multiLevelType w:val="hybridMultilevel"/>
    <w:tmpl w:val="169E2126"/>
    <w:lvl w:ilvl="0" w:tplc="040E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06434644">
    <w:abstractNumId w:val="23"/>
  </w:num>
  <w:num w:numId="2" w16cid:durableId="269550840">
    <w:abstractNumId w:val="23"/>
    <w:lvlOverride w:ilvl="0">
      <w:startOverride w:val="1"/>
    </w:lvlOverride>
  </w:num>
  <w:num w:numId="3" w16cid:durableId="1707681074">
    <w:abstractNumId w:val="22"/>
  </w:num>
  <w:num w:numId="4" w16cid:durableId="1374229934">
    <w:abstractNumId w:val="20"/>
  </w:num>
  <w:num w:numId="5" w16cid:durableId="1265458347">
    <w:abstractNumId w:val="19"/>
  </w:num>
  <w:num w:numId="6" w16cid:durableId="1096444510">
    <w:abstractNumId w:val="17"/>
  </w:num>
  <w:num w:numId="7" w16cid:durableId="1039547226">
    <w:abstractNumId w:val="31"/>
  </w:num>
  <w:num w:numId="8" w16cid:durableId="1471165690">
    <w:abstractNumId w:val="21"/>
  </w:num>
  <w:num w:numId="9" w16cid:durableId="490289541">
    <w:abstractNumId w:val="36"/>
  </w:num>
  <w:num w:numId="10" w16cid:durableId="357194849">
    <w:abstractNumId w:val="9"/>
  </w:num>
  <w:num w:numId="11" w16cid:durableId="1707370886">
    <w:abstractNumId w:val="7"/>
  </w:num>
  <w:num w:numId="12" w16cid:durableId="537009951">
    <w:abstractNumId w:val="6"/>
  </w:num>
  <w:num w:numId="13" w16cid:durableId="2141681119">
    <w:abstractNumId w:val="5"/>
  </w:num>
  <w:num w:numId="14" w16cid:durableId="901251540">
    <w:abstractNumId w:val="4"/>
  </w:num>
  <w:num w:numId="15" w16cid:durableId="1452824296">
    <w:abstractNumId w:val="8"/>
  </w:num>
  <w:num w:numId="16" w16cid:durableId="1233585047">
    <w:abstractNumId w:val="3"/>
  </w:num>
  <w:num w:numId="17" w16cid:durableId="607742678">
    <w:abstractNumId w:val="2"/>
  </w:num>
  <w:num w:numId="18" w16cid:durableId="146433454">
    <w:abstractNumId w:val="1"/>
  </w:num>
  <w:num w:numId="19" w16cid:durableId="1448354762">
    <w:abstractNumId w:val="0"/>
  </w:num>
  <w:num w:numId="20" w16cid:durableId="1110777846">
    <w:abstractNumId w:val="16"/>
  </w:num>
  <w:num w:numId="21" w16cid:durableId="2127653633">
    <w:abstractNumId w:val="34"/>
  </w:num>
  <w:num w:numId="22" w16cid:durableId="1790078672">
    <w:abstractNumId w:val="15"/>
  </w:num>
  <w:num w:numId="23" w16cid:durableId="1938320291">
    <w:abstractNumId w:val="37"/>
  </w:num>
  <w:num w:numId="24" w16cid:durableId="1234047994">
    <w:abstractNumId w:val="38"/>
  </w:num>
  <w:num w:numId="25" w16cid:durableId="1608007234">
    <w:abstractNumId w:val="26"/>
  </w:num>
  <w:num w:numId="26" w16cid:durableId="2051220924">
    <w:abstractNumId w:val="28"/>
  </w:num>
  <w:num w:numId="27" w16cid:durableId="673604741">
    <w:abstractNumId w:val="35"/>
  </w:num>
  <w:num w:numId="28" w16cid:durableId="634025227">
    <w:abstractNumId w:val="32"/>
  </w:num>
  <w:num w:numId="29" w16cid:durableId="1180851011">
    <w:abstractNumId w:val="39"/>
  </w:num>
  <w:num w:numId="30" w16cid:durableId="796992888">
    <w:abstractNumId w:val="14"/>
  </w:num>
  <w:num w:numId="31" w16cid:durableId="382796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7291245">
    <w:abstractNumId w:val="27"/>
  </w:num>
  <w:num w:numId="33" w16cid:durableId="265963297">
    <w:abstractNumId w:val="11"/>
  </w:num>
  <w:num w:numId="34" w16cid:durableId="2097702659">
    <w:abstractNumId w:val="10"/>
  </w:num>
  <w:num w:numId="35" w16cid:durableId="1929578681">
    <w:abstractNumId w:val="18"/>
  </w:num>
  <w:num w:numId="36" w16cid:durableId="1021516030">
    <w:abstractNumId w:val="13"/>
  </w:num>
  <w:num w:numId="37" w16cid:durableId="1941569567">
    <w:abstractNumId w:val="29"/>
  </w:num>
  <w:num w:numId="38" w16cid:durableId="199516009">
    <w:abstractNumId w:val="30"/>
  </w:num>
  <w:num w:numId="39" w16cid:durableId="1326738817">
    <w:abstractNumId w:val="33"/>
  </w:num>
  <w:num w:numId="40" w16cid:durableId="526875844">
    <w:abstractNumId w:val="24"/>
  </w:num>
  <w:num w:numId="41" w16cid:durableId="1217930827">
    <w:abstractNumId w:val="40"/>
  </w:num>
  <w:num w:numId="42" w16cid:durableId="119032116">
    <w:abstractNumId w:val="25"/>
  </w:num>
  <w:num w:numId="43" w16cid:durableId="1190070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B7"/>
    <w:rsid w:val="00001A0D"/>
    <w:rsid w:val="00001A35"/>
    <w:rsid w:val="00002663"/>
    <w:rsid w:val="00003968"/>
    <w:rsid w:val="00005034"/>
    <w:rsid w:val="0000553E"/>
    <w:rsid w:val="00006152"/>
    <w:rsid w:val="0001060F"/>
    <w:rsid w:val="00011674"/>
    <w:rsid w:val="000120B3"/>
    <w:rsid w:val="0001242F"/>
    <w:rsid w:val="00012DE0"/>
    <w:rsid w:val="00014547"/>
    <w:rsid w:val="00014A79"/>
    <w:rsid w:val="00015164"/>
    <w:rsid w:val="000152D2"/>
    <w:rsid w:val="000200FB"/>
    <w:rsid w:val="00023C77"/>
    <w:rsid w:val="00025558"/>
    <w:rsid w:val="00027D09"/>
    <w:rsid w:val="00030281"/>
    <w:rsid w:val="0003211D"/>
    <w:rsid w:val="00034402"/>
    <w:rsid w:val="00035F6B"/>
    <w:rsid w:val="00036DF6"/>
    <w:rsid w:val="00037805"/>
    <w:rsid w:val="00037F97"/>
    <w:rsid w:val="000415F5"/>
    <w:rsid w:val="0004275D"/>
    <w:rsid w:val="0004288E"/>
    <w:rsid w:val="00045012"/>
    <w:rsid w:val="000455AF"/>
    <w:rsid w:val="00045F35"/>
    <w:rsid w:val="000463B7"/>
    <w:rsid w:val="0005046C"/>
    <w:rsid w:val="00050829"/>
    <w:rsid w:val="00050C8A"/>
    <w:rsid w:val="000514DA"/>
    <w:rsid w:val="00052507"/>
    <w:rsid w:val="000534B8"/>
    <w:rsid w:val="0005585B"/>
    <w:rsid w:val="00055AE2"/>
    <w:rsid w:val="000604FF"/>
    <w:rsid w:val="00061AC3"/>
    <w:rsid w:val="00063312"/>
    <w:rsid w:val="000639E9"/>
    <w:rsid w:val="00064D64"/>
    <w:rsid w:val="00065FFB"/>
    <w:rsid w:val="0007062D"/>
    <w:rsid w:val="00070D1B"/>
    <w:rsid w:val="00070FEB"/>
    <w:rsid w:val="00072CC3"/>
    <w:rsid w:val="00074483"/>
    <w:rsid w:val="00075BE3"/>
    <w:rsid w:val="00080A03"/>
    <w:rsid w:val="00081159"/>
    <w:rsid w:val="00081749"/>
    <w:rsid w:val="00082BEF"/>
    <w:rsid w:val="00083C51"/>
    <w:rsid w:val="00087024"/>
    <w:rsid w:val="00087503"/>
    <w:rsid w:val="00090F2F"/>
    <w:rsid w:val="00091986"/>
    <w:rsid w:val="00091CBC"/>
    <w:rsid w:val="000923EE"/>
    <w:rsid w:val="00092B27"/>
    <w:rsid w:val="00093826"/>
    <w:rsid w:val="00093B39"/>
    <w:rsid w:val="000970D0"/>
    <w:rsid w:val="000A03B2"/>
    <w:rsid w:val="000A0B1A"/>
    <w:rsid w:val="000A28F1"/>
    <w:rsid w:val="000A31BA"/>
    <w:rsid w:val="000A4836"/>
    <w:rsid w:val="000A5692"/>
    <w:rsid w:val="000A590F"/>
    <w:rsid w:val="000A5B9D"/>
    <w:rsid w:val="000A6125"/>
    <w:rsid w:val="000A6748"/>
    <w:rsid w:val="000B0576"/>
    <w:rsid w:val="000B2846"/>
    <w:rsid w:val="000B57AA"/>
    <w:rsid w:val="000B583C"/>
    <w:rsid w:val="000B5FD5"/>
    <w:rsid w:val="000B71AD"/>
    <w:rsid w:val="000B7582"/>
    <w:rsid w:val="000C1057"/>
    <w:rsid w:val="000C10B9"/>
    <w:rsid w:val="000C2057"/>
    <w:rsid w:val="000C283D"/>
    <w:rsid w:val="000C36AD"/>
    <w:rsid w:val="000C3B05"/>
    <w:rsid w:val="000C72CC"/>
    <w:rsid w:val="000D344D"/>
    <w:rsid w:val="000D7886"/>
    <w:rsid w:val="000D7F0C"/>
    <w:rsid w:val="000E297D"/>
    <w:rsid w:val="000E4BC6"/>
    <w:rsid w:val="000F32CA"/>
    <w:rsid w:val="000F5570"/>
    <w:rsid w:val="000F65D5"/>
    <w:rsid w:val="000F679A"/>
    <w:rsid w:val="000F74AB"/>
    <w:rsid w:val="000F79FC"/>
    <w:rsid w:val="000F7B64"/>
    <w:rsid w:val="0010051F"/>
    <w:rsid w:val="00100D75"/>
    <w:rsid w:val="00102260"/>
    <w:rsid w:val="00103ED6"/>
    <w:rsid w:val="0010476D"/>
    <w:rsid w:val="00105288"/>
    <w:rsid w:val="001104AB"/>
    <w:rsid w:val="00110FCA"/>
    <w:rsid w:val="00112D24"/>
    <w:rsid w:val="0011384A"/>
    <w:rsid w:val="0011480D"/>
    <w:rsid w:val="0011764B"/>
    <w:rsid w:val="00117C26"/>
    <w:rsid w:val="00120105"/>
    <w:rsid w:val="00120D91"/>
    <w:rsid w:val="00122703"/>
    <w:rsid w:val="00122A54"/>
    <w:rsid w:val="00122CEA"/>
    <w:rsid w:val="00122EFC"/>
    <w:rsid w:val="0012484A"/>
    <w:rsid w:val="00125F8C"/>
    <w:rsid w:val="00130347"/>
    <w:rsid w:val="001337DF"/>
    <w:rsid w:val="001347B7"/>
    <w:rsid w:val="001361ED"/>
    <w:rsid w:val="00136964"/>
    <w:rsid w:val="00136FBF"/>
    <w:rsid w:val="001377FC"/>
    <w:rsid w:val="00146507"/>
    <w:rsid w:val="00152127"/>
    <w:rsid w:val="001527B6"/>
    <w:rsid w:val="00153026"/>
    <w:rsid w:val="0015414C"/>
    <w:rsid w:val="00156052"/>
    <w:rsid w:val="00156454"/>
    <w:rsid w:val="00161B47"/>
    <w:rsid w:val="001630A2"/>
    <w:rsid w:val="0016399C"/>
    <w:rsid w:val="001677AC"/>
    <w:rsid w:val="00171529"/>
    <w:rsid w:val="00171A21"/>
    <w:rsid w:val="0017293C"/>
    <w:rsid w:val="00172A64"/>
    <w:rsid w:val="00172E19"/>
    <w:rsid w:val="00175AA6"/>
    <w:rsid w:val="00177AD0"/>
    <w:rsid w:val="00177BFF"/>
    <w:rsid w:val="00180169"/>
    <w:rsid w:val="00180B1C"/>
    <w:rsid w:val="00181193"/>
    <w:rsid w:val="00183323"/>
    <w:rsid w:val="0018357D"/>
    <w:rsid w:val="00185B09"/>
    <w:rsid w:val="00190FD5"/>
    <w:rsid w:val="001958C8"/>
    <w:rsid w:val="00196F0C"/>
    <w:rsid w:val="001A08E6"/>
    <w:rsid w:val="001A1499"/>
    <w:rsid w:val="001A2366"/>
    <w:rsid w:val="001A24EA"/>
    <w:rsid w:val="001A6217"/>
    <w:rsid w:val="001A714F"/>
    <w:rsid w:val="001B095B"/>
    <w:rsid w:val="001B15D2"/>
    <w:rsid w:val="001B39CC"/>
    <w:rsid w:val="001B3C51"/>
    <w:rsid w:val="001B44C0"/>
    <w:rsid w:val="001B60BD"/>
    <w:rsid w:val="001B6331"/>
    <w:rsid w:val="001C3423"/>
    <w:rsid w:val="001C569A"/>
    <w:rsid w:val="001C6092"/>
    <w:rsid w:val="001C7945"/>
    <w:rsid w:val="001D22EC"/>
    <w:rsid w:val="001D3A8F"/>
    <w:rsid w:val="001D4564"/>
    <w:rsid w:val="001D6657"/>
    <w:rsid w:val="001E1689"/>
    <w:rsid w:val="001E18A2"/>
    <w:rsid w:val="001E2E59"/>
    <w:rsid w:val="001F24C1"/>
    <w:rsid w:val="001F28C5"/>
    <w:rsid w:val="001F4908"/>
    <w:rsid w:val="001F60FA"/>
    <w:rsid w:val="001F7EA4"/>
    <w:rsid w:val="002021D0"/>
    <w:rsid w:val="00203C66"/>
    <w:rsid w:val="00207864"/>
    <w:rsid w:val="0021002A"/>
    <w:rsid w:val="0021055B"/>
    <w:rsid w:val="00210984"/>
    <w:rsid w:val="00212ADC"/>
    <w:rsid w:val="00212F7A"/>
    <w:rsid w:val="002144E2"/>
    <w:rsid w:val="00215A8C"/>
    <w:rsid w:val="00220E27"/>
    <w:rsid w:val="00223BCD"/>
    <w:rsid w:val="00224B95"/>
    <w:rsid w:val="00226125"/>
    <w:rsid w:val="00227AB6"/>
    <w:rsid w:val="00231EEE"/>
    <w:rsid w:val="00234EBF"/>
    <w:rsid w:val="00235181"/>
    <w:rsid w:val="00236F40"/>
    <w:rsid w:val="00237AAB"/>
    <w:rsid w:val="00237CB9"/>
    <w:rsid w:val="00237F53"/>
    <w:rsid w:val="002408FF"/>
    <w:rsid w:val="00241715"/>
    <w:rsid w:val="002418AB"/>
    <w:rsid w:val="00242A1A"/>
    <w:rsid w:val="0024390D"/>
    <w:rsid w:val="00243E5D"/>
    <w:rsid w:val="00243F84"/>
    <w:rsid w:val="00246498"/>
    <w:rsid w:val="00246712"/>
    <w:rsid w:val="0024684C"/>
    <w:rsid w:val="002476F1"/>
    <w:rsid w:val="0024795D"/>
    <w:rsid w:val="00251402"/>
    <w:rsid w:val="0025199B"/>
    <w:rsid w:val="002533C0"/>
    <w:rsid w:val="0025472C"/>
    <w:rsid w:val="0025520E"/>
    <w:rsid w:val="0025685A"/>
    <w:rsid w:val="00256D63"/>
    <w:rsid w:val="002622ED"/>
    <w:rsid w:val="00264218"/>
    <w:rsid w:val="00264A2A"/>
    <w:rsid w:val="00271964"/>
    <w:rsid w:val="00272CB4"/>
    <w:rsid w:val="00272D9F"/>
    <w:rsid w:val="00272ECC"/>
    <w:rsid w:val="002733B7"/>
    <w:rsid w:val="00274CF4"/>
    <w:rsid w:val="00274E54"/>
    <w:rsid w:val="002764CF"/>
    <w:rsid w:val="00277399"/>
    <w:rsid w:val="002778D7"/>
    <w:rsid w:val="002809E5"/>
    <w:rsid w:val="00284A8F"/>
    <w:rsid w:val="00285F5D"/>
    <w:rsid w:val="0028708E"/>
    <w:rsid w:val="00295250"/>
    <w:rsid w:val="002A1812"/>
    <w:rsid w:val="002A29FD"/>
    <w:rsid w:val="002A2EA3"/>
    <w:rsid w:val="002A343D"/>
    <w:rsid w:val="002B0B74"/>
    <w:rsid w:val="002B130F"/>
    <w:rsid w:val="002B2D32"/>
    <w:rsid w:val="002B2F3E"/>
    <w:rsid w:val="002B5564"/>
    <w:rsid w:val="002B72D8"/>
    <w:rsid w:val="002C023B"/>
    <w:rsid w:val="002C0BF6"/>
    <w:rsid w:val="002C513B"/>
    <w:rsid w:val="002C70A0"/>
    <w:rsid w:val="002D0880"/>
    <w:rsid w:val="002D1C0A"/>
    <w:rsid w:val="002D1DCB"/>
    <w:rsid w:val="002D2498"/>
    <w:rsid w:val="002D5484"/>
    <w:rsid w:val="002D5FAE"/>
    <w:rsid w:val="002D6943"/>
    <w:rsid w:val="002D7540"/>
    <w:rsid w:val="002D7EEE"/>
    <w:rsid w:val="002D7F68"/>
    <w:rsid w:val="002E02BD"/>
    <w:rsid w:val="002E08FB"/>
    <w:rsid w:val="002E0CCC"/>
    <w:rsid w:val="002E0ECE"/>
    <w:rsid w:val="002E0ED1"/>
    <w:rsid w:val="002E29C4"/>
    <w:rsid w:val="002E3604"/>
    <w:rsid w:val="002E3C73"/>
    <w:rsid w:val="002E5DF6"/>
    <w:rsid w:val="002E77DC"/>
    <w:rsid w:val="002F0088"/>
    <w:rsid w:val="002F0420"/>
    <w:rsid w:val="002F1CF8"/>
    <w:rsid w:val="002F2027"/>
    <w:rsid w:val="002F3C97"/>
    <w:rsid w:val="002F57F7"/>
    <w:rsid w:val="002F5EA9"/>
    <w:rsid w:val="002F661E"/>
    <w:rsid w:val="002F75F1"/>
    <w:rsid w:val="00302113"/>
    <w:rsid w:val="003022E4"/>
    <w:rsid w:val="003039BC"/>
    <w:rsid w:val="0030522E"/>
    <w:rsid w:val="00305391"/>
    <w:rsid w:val="00305CF7"/>
    <w:rsid w:val="003066C2"/>
    <w:rsid w:val="0031092D"/>
    <w:rsid w:val="00310B37"/>
    <w:rsid w:val="00312208"/>
    <w:rsid w:val="00313260"/>
    <w:rsid w:val="00313998"/>
    <w:rsid w:val="003171D2"/>
    <w:rsid w:val="00317F1F"/>
    <w:rsid w:val="00321E17"/>
    <w:rsid w:val="00324B7F"/>
    <w:rsid w:val="00325222"/>
    <w:rsid w:val="00325DE0"/>
    <w:rsid w:val="00331812"/>
    <w:rsid w:val="00333A92"/>
    <w:rsid w:val="00335DEF"/>
    <w:rsid w:val="00337EDF"/>
    <w:rsid w:val="00342C49"/>
    <w:rsid w:val="00342E36"/>
    <w:rsid w:val="003442F5"/>
    <w:rsid w:val="00346910"/>
    <w:rsid w:val="00346919"/>
    <w:rsid w:val="00347225"/>
    <w:rsid w:val="00350272"/>
    <w:rsid w:val="00351037"/>
    <w:rsid w:val="00351C51"/>
    <w:rsid w:val="00352114"/>
    <w:rsid w:val="003521FE"/>
    <w:rsid w:val="00354460"/>
    <w:rsid w:val="003562C7"/>
    <w:rsid w:val="00356E5C"/>
    <w:rsid w:val="00362530"/>
    <w:rsid w:val="00363A1B"/>
    <w:rsid w:val="0036408E"/>
    <w:rsid w:val="00364F69"/>
    <w:rsid w:val="00365D0F"/>
    <w:rsid w:val="00371EA4"/>
    <w:rsid w:val="0037260E"/>
    <w:rsid w:val="00373C2F"/>
    <w:rsid w:val="00375169"/>
    <w:rsid w:val="00375C28"/>
    <w:rsid w:val="00376D13"/>
    <w:rsid w:val="00377BEB"/>
    <w:rsid w:val="00377E12"/>
    <w:rsid w:val="003826B9"/>
    <w:rsid w:val="003833F8"/>
    <w:rsid w:val="003847CA"/>
    <w:rsid w:val="00384E5C"/>
    <w:rsid w:val="0038552F"/>
    <w:rsid w:val="00385E5F"/>
    <w:rsid w:val="00387D00"/>
    <w:rsid w:val="00392E48"/>
    <w:rsid w:val="00393B6E"/>
    <w:rsid w:val="00394451"/>
    <w:rsid w:val="00394555"/>
    <w:rsid w:val="00396D5B"/>
    <w:rsid w:val="003A0D09"/>
    <w:rsid w:val="003A295B"/>
    <w:rsid w:val="003A3B11"/>
    <w:rsid w:val="003A4F33"/>
    <w:rsid w:val="003A5C13"/>
    <w:rsid w:val="003A5C9A"/>
    <w:rsid w:val="003A7ED3"/>
    <w:rsid w:val="003B05D5"/>
    <w:rsid w:val="003B14E5"/>
    <w:rsid w:val="003B30A3"/>
    <w:rsid w:val="003B57C2"/>
    <w:rsid w:val="003B5F4F"/>
    <w:rsid w:val="003B7804"/>
    <w:rsid w:val="003C0978"/>
    <w:rsid w:val="003C0CAC"/>
    <w:rsid w:val="003C32E1"/>
    <w:rsid w:val="003C4F4C"/>
    <w:rsid w:val="003C77C9"/>
    <w:rsid w:val="003C77DE"/>
    <w:rsid w:val="003C7927"/>
    <w:rsid w:val="003D1099"/>
    <w:rsid w:val="003D26D3"/>
    <w:rsid w:val="003E013E"/>
    <w:rsid w:val="003E20C0"/>
    <w:rsid w:val="003E20C1"/>
    <w:rsid w:val="003E2CE9"/>
    <w:rsid w:val="003E3B78"/>
    <w:rsid w:val="003E4070"/>
    <w:rsid w:val="003E447D"/>
    <w:rsid w:val="003E4E9E"/>
    <w:rsid w:val="003E52F3"/>
    <w:rsid w:val="003E6418"/>
    <w:rsid w:val="003E676C"/>
    <w:rsid w:val="003E7C5F"/>
    <w:rsid w:val="003F314B"/>
    <w:rsid w:val="003F3462"/>
    <w:rsid w:val="003F353B"/>
    <w:rsid w:val="003F4E51"/>
    <w:rsid w:val="003F5EA7"/>
    <w:rsid w:val="003F7570"/>
    <w:rsid w:val="00402173"/>
    <w:rsid w:val="004046E7"/>
    <w:rsid w:val="00405B6F"/>
    <w:rsid w:val="00407F44"/>
    <w:rsid w:val="00411AD0"/>
    <w:rsid w:val="00412C8C"/>
    <w:rsid w:val="00413912"/>
    <w:rsid w:val="0041393D"/>
    <w:rsid w:val="0041454F"/>
    <w:rsid w:val="00414F83"/>
    <w:rsid w:val="0042150F"/>
    <w:rsid w:val="00422F47"/>
    <w:rsid w:val="004239B9"/>
    <w:rsid w:val="0042599B"/>
    <w:rsid w:val="0043476A"/>
    <w:rsid w:val="004366E2"/>
    <w:rsid w:val="00436C5E"/>
    <w:rsid w:val="00436D02"/>
    <w:rsid w:val="004373B0"/>
    <w:rsid w:val="00440F16"/>
    <w:rsid w:val="0044646B"/>
    <w:rsid w:val="00450F70"/>
    <w:rsid w:val="004512D9"/>
    <w:rsid w:val="004522D7"/>
    <w:rsid w:val="00452460"/>
    <w:rsid w:val="00452620"/>
    <w:rsid w:val="004532CA"/>
    <w:rsid w:val="00454015"/>
    <w:rsid w:val="00456CC8"/>
    <w:rsid w:val="00457783"/>
    <w:rsid w:val="00457D2F"/>
    <w:rsid w:val="00460F2C"/>
    <w:rsid w:val="004616D4"/>
    <w:rsid w:val="004618C4"/>
    <w:rsid w:val="00464F82"/>
    <w:rsid w:val="00465CD5"/>
    <w:rsid w:val="004675DA"/>
    <w:rsid w:val="00471A52"/>
    <w:rsid w:val="00474150"/>
    <w:rsid w:val="004766CB"/>
    <w:rsid w:val="00476AD0"/>
    <w:rsid w:val="00477722"/>
    <w:rsid w:val="0047783E"/>
    <w:rsid w:val="00482C76"/>
    <w:rsid w:val="00486A12"/>
    <w:rsid w:val="00486C7C"/>
    <w:rsid w:val="0048747A"/>
    <w:rsid w:val="004934C5"/>
    <w:rsid w:val="00493746"/>
    <w:rsid w:val="004939B0"/>
    <w:rsid w:val="00493DC7"/>
    <w:rsid w:val="00494DED"/>
    <w:rsid w:val="0049534D"/>
    <w:rsid w:val="00495AAF"/>
    <w:rsid w:val="00497EB6"/>
    <w:rsid w:val="004A1D48"/>
    <w:rsid w:val="004A3DDB"/>
    <w:rsid w:val="004A3F84"/>
    <w:rsid w:val="004B0AE3"/>
    <w:rsid w:val="004B0CB4"/>
    <w:rsid w:val="004B2420"/>
    <w:rsid w:val="004B2C93"/>
    <w:rsid w:val="004B3EF5"/>
    <w:rsid w:val="004B59A1"/>
    <w:rsid w:val="004B675C"/>
    <w:rsid w:val="004B753B"/>
    <w:rsid w:val="004C1AAF"/>
    <w:rsid w:val="004C244E"/>
    <w:rsid w:val="004C41EF"/>
    <w:rsid w:val="004C4A2C"/>
    <w:rsid w:val="004C6A50"/>
    <w:rsid w:val="004C7F21"/>
    <w:rsid w:val="004D0E24"/>
    <w:rsid w:val="004D19EA"/>
    <w:rsid w:val="004D454E"/>
    <w:rsid w:val="004D4765"/>
    <w:rsid w:val="004D6420"/>
    <w:rsid w:val="004E095F"/>
    <w:rsid w:val="004E1A7D"/>
    <w:rsid w:val="004E1B41"/>
    <w:rsid w:val="004E3115"/>
    <w:rsid w:val="004E338E"/>
    <w:rsid w:val="004E364C"/>
    <w:rsid w:val="004E3692"/>
    <w:rsid w:val="004E7486"/>
    <w:rsid w:val="004E77F1"/>
    <w:rsid w:val="004F14F8"/>
    <w:rsid w:val="004F1A4C"/>
    <w:rsid w:val="004F2010"/>
    <w:rsid w:val="004F2741"/>
    <w:rsid w:val="004F2F09"/>
    <w:rsid w:val="004F5F37"/>
    <w:rsid w:val="004F67C8"/>
    <w:rsid w:val="004F6F18"/>
    <w:rsid w:val="00503057"/>
    <w:rsid w:val="0050474D"/>
    <w:rsid w:val="00505D4E"/>
    <w:rsid w:val="00505F05"/>
    <w:rsid w:val="00510AAB"/>
    <w:rsid w:val="00512BBA"/>
    <w:rsid w:val="005137AA"/>
    <w:rsid w:val="005163D5"/>
    <w:rsid w:val="00522602"/>
    <w:rsid w:val="0052437E"/>
    <w:rsid w:val="00524490"/>
    <w:rsid w:val="005246AA"/>
    <w:rsid w:val="0052543F"/>
    <w:rsid w:val="005317C6"/>
    <w:rsid w:val="0053183E"/>
    <w:rsid w:val="0053379D"/>
    <w:rsid w:val="00534ED0"/>
    <w:rsid w:val="00536193"/>
    <w:rsid w:val="00537385"/>
    <w:rsid w:val="00537542"/>
    <w:rsid w:val="00537B7F"/>
    <w:rsid w:val="00542117"/>
    <w:rsid w:val="00544A51"/>
    <w:rsid w:val="00544F84"/>
    <w:rsid w:val="00545761"/>
    <w:rsid w:val="00546A9A"/>
    <w:rsid w:val="00546D45"/>
    <w:rsid w:val="005477D8"/>
    <w:rsid w:val="0055012E"/>
    <w:rsid w:val="00550FC1"/>
    <w:rsid w:val="00551560"/>
    <w:rsid w:val="00552C06"/>
    <w:rsid w:val="005535B1"/>
    <w:rsid w:val="005535D1"/>
    <w:rsid w:val="0055655A"/>
    <w:rsid w:val="00557B48"/>
    <w:rsid w:val="00562F60"/>
    <w:rsid w:val="005643F1"/>
    <w:rsid w:val="00564527"/>
    <w:rsid w:val="005655E7"/>
    <w:rsid w:val="00565B19"/>
    <w:rsid w:val="00566242"/>
    <w:rsid w:val="005732B5"/>
    <w:rsid w:val="00574030"/>
    <w:rsid w:val="00574FC9"/>
    <w:rsid w:val="00577352"/>
    <w:rsid w:val="0058022C"/>
    <w:rsid w:val="005811A2"/>
    <w:rsid w:val="00582434"/>
    <w:rsid w:val="00583201"/>
    <w:rsid w:val="005836AC"/>
    <w:rsid w:val="005851EC"/>
    <w:rsid w:val="00585AD7"/>
    <w:rsid w:val="00585B73"/>
    <w:rsid w:val="00594E00"/>
    <w:rsid w:val="00595922"/>
    <w:rsid w:val="00595923"/>
    <w:rsid w:val="00595E54"/>
    <w:rsid w:val="005A0BB6"/>
    <w:rsid w:val="005A20EA"/>
    <w:rsid w:val="005A6D4E"/>
    <w:rsid w:val="005A6F0C"/>
    <w:rsid w:val="005A703D"/>
    <w:rsid w:val="005B2F42"/>
    <w:rsid w:val="005B4760"/>
    <w:rsid w:val="005B7061"/>
    <w:rsid w:val="005C08C7"/>
    <w:rsid w:val="005C0F67"/>
    <w:rsid w:val="005C17A8"/>
    <w:rsid w:val="005C4785"/>
    <w:rsid w:val="005C61D2"/>
    <w:rsid w:val="005C735D"/>
    <w:rsid w:val="005D2447"/>
    <w:rsid w:val="005D2AA6"/>
    <w:rsid w:val="005D39E9"/>
    <w:rsid w:val="005D6E8B"/>
    <w:rsid w:val="005E0835"/>
    <w:rsid w:val="005E3B3B"/>
    <w:rsid w:val="005E3CE3"/>
    <w:rsid w:val="005E4358"/>
    <w:rsid w:val="005E444F"/>
    <w:rsid w:val="005E4458"/>
    <w:rsid w:val="005E4898"/>
    <w:rsid w:val="005E4F78"/>
    <w:rsid w:val="005E5816"/>
    <w:rsid w:val="005E60C0"/>
    <w:rsid w:val="005E6621"/>
    <w:rsid w:val="005E796D"/>
    <w:rsid w:val="005F0385"/>
    <w:rsid w:val="005F1AD1"/>
    <w:rsid w:val="005F2F9D"/>
    <w:rsid w:val="005F4BB6"/>
    <w:rsid w:val="005F5A25"/>
    <w:rsid w:val="005F5D02"/>
    <w:rsid w:val="005F61DD"/>
    <w:rsid w:val="00602F6D"/>
    <w:rsid w:val="006046B1"/>
    <w:rsid w:val="00604CBD"/>
    <w:rsid w:val="00606056"/>
    <w:rsid w:val="006061F5"/>
    <w:rsid w:val="00606782"/>
    <w:rsid w:val="00607408"/>
    <w:rsid w:val="006114BB"/>
    <w:rsid w:val="006131AE"/>
    <w:rsid w:val="00615EA9"/>
    <w:rsid w:val="00617E54"/>
    <w:rsid w:val="0062040D"/>
    <w:rsid w:val="00622ED8"/>
    <w:rsid w:val="00630FAD"/>
    <w:rsid w:val="006310C3"/>
    <w:rsid w:val="00635E56"/>
    <w:rsid w:val="00636408"/>
    <w:rsid w:val="006365D6"/>
    <w:rsid w:val="006368D4"/>
    <w:rsid w:val="00636EC2"/>
    <w:rsid w:val="006373ED"/>
    <w:rsid w:val="0064084A"/>
    <w:rsid w:val="006428BB"/>
    <w:rsid w:val="00643FEE"/>
    <w:rsid w:val="0064464A"/>
    <w:rsid w:val="00644D0C"/>
    <w:rsid w:val="00645AC3"/>
    <w:rsid w:val="0065014E"/>
    <w:rsid w:val="00651C74"/>
    <w:rsid w:val="006527AC"/>
    <w:rsid w:val="006543D7"/>
    <w:rsid w:val="00655391"/>
    <w:rsid w:val="0065566B"/>
    <w:rsid w:val="006562C6"/>
    <w:rsid w:val="00657979"/>
    <w:rsid w:val="00660AEF"/>
    <w:rsid w:val="00663199"/>
    <w:rsid w:val="00667296"/>
    <w:rsid w:val="006701F5"/>
    <w:rsid w:val="00671D6C"/>
    <w:rsid w:val="00672E62"/>
    <w:rsid w:val="006730D8"/>
    <w:rsid w:val="006760F7"/>
    <w:rsid w:val="006773CA"/>
    <w:rsid w:val="00677956"/>
    <w:rsid w:val="0068000A"/>
    <w:rsid w:val="006807F1"/>
    <w:rsid w:val="00681A56"/>
    <w:rsid w:val="006827D0"/>
    <w:rsid w:val="0068554A"/>
    <w:rsid w:val="006874BE"/>
    <w:rsid w:val="00687695"/>
    <w:rsid w:val="00691545"/>
    <w:rsid w:val="00692B46"/>
    <w:rsid w:val="00693361"/>
    <w:rsid w:val="006950F9"/>
    <w:rsid w:val="006962C7"/>
    <w:rsid w:val="00696BC2"/>
    <w:rsid w:val="0069731B"/>
    <w:rsid w:val="00697BB7"/>
    <w:rsid w:val="006A0DD4"/>
    <w:rsid w:val="006A1F2C"/>
    <w:rsid w:val="006A2B9D"/>
    <w:rsid w:val="006B0E39"/>
    <w:rsid w:val="006B16EE"/>
    <w:rsid w:val="006B2022"/>
    <w:rsid w:val="006B3966"/>
    <w:rsid w:val="006C0D5B"/>
    <w:rsid w:val="006C0DC9"/>
    <w:rsid w:val="006C1A23"/>
    <w:rsid w:val="006C34DA"/>
    <w:rsid w:val="006C36D0"/>
    <w:rsid w:val="006C3BAB"/>
    <w:rsid w:val="006C5CAD"/>
    <w:rsid w:val="006C6779"/>
    <w:rsid w:val="006C7A1C"/>
    <w:rsid w:val="006D062B"/>
    <w:rsid w:val="006D0633"/>
    <w:rsid w:val="006D3661"/>
    <w:rsid w:val="006D7B07"/>
    <w:rsid w:val="006E0ED2"/>
    <w:rsid w:val="006E2F6B"/>
    <w:rsid w:val="006E4509"/>
    <w:rsid w:val="006E5003"/>
    <w:rsid w:val="006F0FFB"/>
    <w:rsid w:val="006F2DCA"/>
    <w:rsid w:val="006F3FDF"/>
    <w:rsid w:val="006F4AA9"/>
    <w:rsid w:val="006F523F"/>
    <w:rsid w:val="006F5376"/>
    <w:rsid w:val="00700830"/>
    <w:rsid w:val="00701B7C"/>
    <w:rsid w:val="0070308A"/>
    <w:rsid w:val="0070471C"/>
    <w:rsid w:val="00704A19"/>
    <w:rsid w:val="007061FA"/>
    <w:rsid w:val="00706FEB"/>
    <w:rsid w:val="00707DFE"/>
    <w:rsid w:val="0071216D"/>
    <w:rsid w:val="00713010"/>
    <w:rsid w:val="007133ED"/>
    <w:rsid w:val="007136F3"/>
    <w:rsid w:val="00715077"/>
    <w:rsid w:val="00720A68"/>
    <w:rsid w:val="00721729"/>
    <w:rsid w:val="00724836"/>
    <w:rsid w:val="00725D61"/>
    <w:rsid w:val="00725E47"/>
    <w:rsid w:val="00726209"/>
    <w:rsid w:val="007266B1"/>
    <w:rsid w:val="00730337"/>
    <w:rsid w:val="00731EDE"/>
    <w:rsid w:val="0073379D"/>
    <w:rsid w:val="00734B44"/>
    <w:rsid w:val="007362A6"/>
    <w:rsid w:val="00736996"/>
    <w:rsid w:val="00737EE4"/>
    <w:rsid w:val="00741C8F"/>
    <w:rsid w:val="007425C7"/>
    <w:rsid w:val="007444ED"/>
    <w:rsid w:val="0074648F"/>
    <w:rsid w:val="0075086F"/>
    <w:rsid w:val="00753554"/>
    <w:rsid w:val="0075368D"/>
    <w:rsid w:val="00754221"/>
    <w:rsid w:val="00754853"/>
    <w:rsid w:val="00754D42"/>
    <w:rsid w:val="007554C7"/>
    <w:rsid w:val="0075598A"/>
    <w:rsid w:val="00757025"/>
    <w:rsid w:val="00757CA7"/>
    <w:rsid w:val="007613A8"/>
    <w:rsid w:val="00761784"/>
    <w:rsid w:val="00767013"/>
    <w:rsid w:val="00767801"/>
    <w:rsid w:val="00770E11"/>
    <w:rsid w:val="007720D0"/>
    <w:rsid w:val="00772280"/>
    <w:rsid w:val="0077415D"/>
    <w:rsid w:val="00775418"/>
    <w:rsid w:val="00775CED"/>
    <w:rsid w:val="0077631A"/>
    <w:rsid w:val="00776FE2"/>
    <w:rsid w:val="0078091D"/>
    <w:rsid w:val="00782D1C"/>
    <w:rsid w:val="007832EA"/>
    <w:rsid w:val="007841B0"/>
    <w:rsid w:val="0078423B"/>
    <w:rsid w:val="00785B10"/>
    <w:rsid w:val="00785B4C"/>
    <w:rsid w:val="00785CA7"/>
    <w:rsid w:val="00785FF6"/>
    <w:rsid w:val="007863D2"/>
    <w:rsid w:val="00790DEE"/>
    <w:rsid w:val="007925F3"/>
    <w:rsid w:val="00792CB6"/>
    <w:rsid w:val="00793D70"/>
    <w:rsid w:val="00793FB6"/>
    <w:rsid w:val="007949D1"/>
    <w:rsid w:val="00796EA8"/>
    <w:rsid w:val="007A19CC"/>
    <w:rsid w:val="007A3F5F"/>
    <w:rsid w:val="007A4BC0"/>
    <w:rsid w:val="007A5E2B"/>
    <w:rsid w:val="007A6A52"/>
    <w:rsid w:val="007A6B8C"/>
    <w:rsid w:val="007B316E"/>
    <w:rsid w:val="007B4FE4"/>
    <w:rsid w:val="007B711C"/>
    <w:rsid w:val="007B7923"/>
    <w:rsid w:val="007B7C36"/>
    <w:rsid w:val="007C1EFF"/>
    <w:rsid w:val="007C2BCA"/>
    <w:rsid w:val="007C6122"/>
    <w:rsid w:val="007C6242"/>
    <w:rsid w:val="007C7898"/>
    <w:rsid w:val="007D003F"/>
    <w:rsid w:val="007D08C4"/>
    <w:rsid w:val="007D1050"/>
    <w:rsid w:val="007D15B0"/>
    <w:rsid w:val="007D1964"/>
    <w:rsid w:val="007D404E"/>
    <w:rsid w:val="007D52C6"/>
    <w:rsid w:val="007D62C2"/>
    <w:rsid w:val="007D702B"/>
    <w:rsid w:val="007D75CC"/>
    <w:rsid w:val="007D79C6"/>
    <w:rsid w:val="007E0356"/>
    <w:rsid w:val="007E3668"/>
    <w:rsid w:val="007E390D"/>
    <w:rsid w:val="007E5C6D"/>
    <w:rsid w:val="007E6081"/>
    <w:rsid w:val="007E6873"/>
    <w:rsid w:val="007E749F"/>
    <w:rsid w:val="007F1A6D"/>
    <w:rsid w:val="007F3AEA"/>
    <w:rsid w:val="007F3FC3"/>
    <w:rsid w:val="007F4302"/>
    <w:rsid w:val="007F7B2E"/>
    <w:rsid w:val="00800797"/>
    <w:rsid w:val="00802029"/>
    <w:rsid w:val="0080428A"/>
    <w:rsid w:val="008077BF"/>
    <w:rsid w:val="008107C3"/>
    <w:rsid w:val="00811083"/>
    <w:rsid w:val="00812C2D"/>
    <w:rsid w:val="00815050"/>
    <w:rsid w:val="008166CF"/>
    <w:rsid w:val="008167F0"/>
    <w:rsid w:val="00817E4C"/>
    <w:rsid w:val="00821B9B"/>
    <w:rsid w:val="00822564"/>
    <w:rsid w:val="008228DF"/>
    <w:rsid w:val="00822F55"/>
    <w:rsid w:val="0082403F"/>
    <w:rsid w:val="00824B29"/>
    <w:rsid w:val="00826661"/>
    <w:rsid w:val="00827688"/>
    <w:rsid w:val="008339F7"/>
    <w:rsid w:val="008351A9"/>
    <w:rsid w:val="00835E98"/>
    <w:rsid w:val="0083651D"/>
    <w:rsid w:val="00837167"/>
    <w:rsid w:val="00837488"/>
    <w:rsid w:val="00837629"/>
    <w:rsid w:val="00837DB2"/>
    <w:rsid w:val="00840040"/>
    <w:rsid w:val="00842BAB"/>
    <w:rsid w:val="0084400E"/>
    <w:rsid w:val="00844486"/>
    <w:rsid w:val="00845246"/>
    <w:rsid w:val="0084576F"/>
    <w:rsid w:val="00847C44"/>
    <w:rsid w:val="0085064F"/>
    <w:rsid w:val="008508C2"/>
    <w:rsid w:val="00855449"/>
    <w:rsid w:val="00857BDA"/>
    <w:rsid w:val="0086183B"/>
    <w:rsid w:val="008623AA"/>
    <w:rsid w:val="008648C1"/>
    <w:rsid w:val="00865DB7"/>
    <w:rsid w:val="00870EBB"/>
    <w:rsid w:val="0087157E"/>
    <w:rsid w:val="00871974"/>
    <w:rsid w:val="00873C72"/>
    <w:rsid w:val="00875DDD"/>
    <w:rsid w:val="00876964"/>
    <w:rsid w:val="00885BE1"/>
    <w:rsid w:val="00887BFC"/>
    <w:rsid w:val="00890F7F"/>
    <w:rsid w:val="00891EA1"/>
    <w:rsid w:val="00893056"/>
    <w:rsid w:val="00895C00"/>
    <w:rsid w:val="008A2611"/>
    <w:rsid w:val="008A4187"/>
    <w:rsid w:val="008A419A"/>
    <w:rsid w:val="008A6A4F"/>
    <w:rsid w:val="008B46E0"/>
    <w:rsid w:val="008B5A98"/>
    <w:rsid w:val="008B6F5A"/>
    <w:rsid w:val="008B7B07"/>
    <w:rsid w:val="008C0BA2"/>
    <w:rsid w:val="008C17A3"/>
    <w:rsid w:val="008C27C4"/>
    <w:rsid w:val="008C2874"/>
    <w:rsid w:val="008D0E33"/>
    <w:rsid w:val="008D2DCC"/>
    <w:rsid w:val="008D5055"/>
    <w:rsid w:val="008D5B44"/>
    <w:rsid w:val="008D7019"/>
    <w:rsid w:val="008D7613"/>
    <w:rsid w:val="008E152D"/>
    <w:rsid w:val="008E167C"/>
    <w:rsid w:val="008E298A"/>
    <w:rsid w:val="008E3418"/>
    <w:rsid w:val="008E4BC5"/>
    <w:rsid w:val="008E4E52"/>
    <w:rsid w:val="008E628A"/>
    <w:rsid w:val="008E69F1"/>
    <w:rsid w:val="008E7B46"/>
    <w:rsid w:val="008E7FCC"/>
    <w:rsid w:val="008F0303"/>
    <w:rsid w:val="008F24A5"/>
    <w:rsid w:val="008F4396"/>
    <w:rsid w:val="008F5366"/>
    <w:rsid w:val="008F64BA"/>
    <w:rsid w:val="008F68B4"/>
    <w:rsid w:val="008F6C54"/>
    <w:rsid w:val="008F7FD6"/>
    <w:rsid w:val="00910F8F"/>
    <w:rsid w:val="0091205C"/>
    <w:rsid w:val="0091412E"/>
    <w:rsid w:val="009147C5"/>
    <w:rsid w:val="00914FFA"/>
    <w:rsid w:val="0091513C"/>
    <w:rsid w:val="00915F4F"/>
    <w:rsid w:val="00917430"/>
    <w:rsid w:val="0092240A"/>
    <w:rsid w:val="009231DB"/>
    <w:rsid w:val="00923A62"/>
    <w:rsid w:val="00926439"/>
    <w:rsid w:val="00926AE3"/>
    <w:rsid w:val="00932312"/>
    <w:rsid w:val="0093445C"/>
    <w:rsid w:val="00934EE1"/>
    <w:rsid w:val="00935758"/>
    <w:rsid w:val="00937F57"/>
    <w:rsid w:val="009426BA"/>
    <w:rsid w:val="00942CD2"/>
    <w:rsid w:val="00945066"/>
    <w:rsid w:val="00947039"/>
    <w:rsid w:val="009503AA"/>
    <w:rsid w:val="00950689"/>
    <w:rsid w:val="00950C8E"/>
    <w:rsid w:val="009533B5"/>
    <w:rsid w:val="0095480F"/>
    <w:rsid w:val="00955E04"/>
    <w:rsid w:val="0095623D"/>
    <w:rsid w:val="009575B7"/>
    <w:rsid w:val="009578CF"/>
    <w:rsid w:val="00957BE0"/>
    <w:rsid w:val="00961A96"/>
    <w:rsid w:val="00962183"/>
    <w:rsid w:val="009624C2"/>
    <w:rsid w:val="00962BDC"/>
    <w:rsid w:val="00964EE4"/>
    <w:rsid w:val="0096596D"/>
    <w:rsid w:val="0096783D"/>
    <w:rsid w:val="00970B45"/>
    <w:rsid w:val="0097102E"/>
    <w:rsid w:val="00975693"/>
    <w:rsid w:val="0097699E"/>
    <w:rsid w:val="0097739A"/>
    <w:rsid w:val="00977D1C"/>
    <w:rsid w:val="0098132D"/>
    <w:rsid w:val="00982FCE"/>
    <w:rsid w:val="00983276"/>
    <w:rsid w:val="00983DB3"/>
    <w:rsid w:val="009847AD"/>
    <w:rsid w:val="00985472"/>
    <w:rsid w:val="00986879"/>
    <w:rsid w:val="009876D9"/>
    <w:rsid w:val="009879DD"/>
    <w:rsid w:val="009921E5"/>
    <w:rsid w:val="00992F8C"/>
    <w:rsid w:val="009937CB"/>
    <w:rsid w:val="009941E4"/>
    <w:rsid w:val="009960FD"/>
    <w:rsid w:val="0099793D"/>
    <w:rsid w:val="009A17E1"/>
    <w:rsid w:val="009A2835"/>
    <w:rsid w:val="009A2B89"/>
    <w:rsid w:val="009A37E3"/>
    <w:rsid w:val="009A3890"/>
    <w:rsid w:val="009A3912"/>
    <w:rsid w:val="009A3D51"/>
    <w:rsid w:val="009A5E74"/>
    <w:rsid w:val="009A7435"/>
    <w:rsid w:val="009B0434"/>
    <w:rsid w:val="009B32CC"/>
    <w:rsid w:val="009C1F91"/>
    <w:rsid w:val="009C3988"/>
    <w:rsid w:val="009C63BC"/>
    <w:rsid w:val="009C7651"/>
    <w:rsid w:val="009D1DB4"/>
    <w:rsid w:val="009D2512"/>
    <w:rsid w:val="009E2AA5"/>
    <w:rsid w:val="009E2EBE"/>
    <w:rsid w:val="009E3572"/>
    <w:rsid w:val="009E4C37"/>
    <w:rsid w:val="009E6AD0"/>
    <w:rsid w:val="009E7581"/>
    <w:rsid w:val="009F1F33"/>
    <w:rsid w:val="009F2223"/>
    <w:rsid w:val="009F5627"/>
    <w:rsid w:val="009F645B"/>
    <w:rsid w:val="009F65A8"/>
    <w:rsid w:val="00A02B91"/>
    <w:rsid w:val="00A03A8C"/>
    <w:rsid w:val="00A03C18"/>
    <w:rsid w:val="00A063C9"/>
    <w:rsid w:val="00A0661A"/>
    <w:rsid w:val="00A111E0"/>
    <w:rsid w:val="00A132C2"/>
    <w:rsid w:val="00A157F0"/>
    <w:rsid w:val="00A1624C"/>
    <w:rsid w:val="00A16357"/>
    <w:rsid w:val="00A17992"/>
    <w:rsid w:val="00A21EC1"/>
    <w:rsid w:val="00A238AE"/>
    <w:rsid w:val="00A239DE"/>
    <w:rsid w:val="00A25C52"/>
    <w:rsid w:val="00A265C5"/>
    <w:rsid w:val="00A26E76"/>
    <w:rsid w:val="00A313ED"/>
    <w:rsid w:val="00A361C6"/>
    <w:rsid w:val="00A361CD"/>
    <w:rsid w:val="00A40025"/>
    <w:rsid w:val="00A41DA5"/>
    <w:rsid w:val="00A45EF8"/>
    <w:rsid w:val="00A464C2"/>
    <w:rsid w:val="00A51C6F"/>
    <w:rsid w:val="00A54380"/>
    <w:rsid w:val="00A56813"/>
    <w:rsid w:val="00A57CCC"/>
    <w:rsid w:val="00A57E4B"/>
    <w:rsid w:val="00A60202"/>
    <w:rsid w:val="00A62CBD"/>
    <w:rsid w:val="00A65C45"/>
    <w:rsid w:val="00A66528"/>
    <w:rsid w:val="00A716A2"/>
    <w:rsid w:val="00A72438"/>
    <w:rsid w:val="00A73E59"/>
    <w:rsid w:val="00A74E66"/>
    <w:rsid w:val="00A75943"/>
    <w:rsid w:val="00A778A1"/>
    <w:rsid w:val="00A81960"/>
    <w:rsid w:val="00A868CA"/>
    <w:rsid w:val="00A8767B"/>
    <w:rsid w:val="00A87E6C"/>
    <w:rsid w:val="00A93891"/>
    <w:rsid w:val="00A96DAA"/>
    <w:rsid w:val="00AA1CAA"/>
    <w:rsid w:val="00AA1CE4"/>
    <w:rsid w:val="00AA25D6"/>
    <w:rsid w:val="00AA71FA"/>
    <w:rsid w:val="00AB0679"/>
    <w:rsid w:val="00AB1549"/>
    <w:rsid w:val="00AB20DD"/>
    <w:rsid w:val="00AB3BF4"/>
    <w:rsid w:val="00AB4622"/>
    <w:rsid w:val="00AB7609"/>
    <w:rsid w:val="00AB779E"/>
    <w:rsid w:val="00AC0347"/>
    <w:rsid w:val="00AC1127"/>
    <w:rsid w:val="00AC18E9"/>
    <w:rsid w:val="00AC4F35"/>
    <w:rsid w:val="00AC5DC7"/>
    <w:rsid w:val="00AD21DC"/>
    <w:rsid w:val="00AD267F"/>
    <w:rsid w:val="00AD28F8"/>
    <w:rsid w:val="00AD3251"/>
    <w:rsid w:val="00AD3805"/>
    <w:rsid w:val="00AD40A5"/>
    <w:rsid w:val="00AD51F9"/>
    <w:rsid w:val="00AD5420"/>
    <w:rsid w:val="00AD609B"/>
    <w:rsid w:val="00AE1173"/>
    <w:rsid w:val="00AE16A2"/>
    <w:rsid w:val="00AE1810"/>
    <w:rsid w:val="00AE2383"/>
    <w:rsid w:val="00AE35FD"/>
    <w:rsid w:val="00AE36AA"/>
    <w:rsid w:val="00AE44ED"/>
    <w:rsid w:val="00AE7283"/>
    <w:rsid w:val="00AE7C4C"/>
    <w:rsid w:val="00AF0C69"/>
    <w:rsid w:val="00AF267C"/>
    <w:rsid w:val="00AF4CB0"/>
    <w:rsid w:val="00AF554C"/>
    <w:rsid w:val="00AF6B02"/>
    <w:rsid w:val="00AF7224"/>
    <w:rsid w:val="00AF7917"/>
    <w:rsid w:val="00AF7FAA"/>
    <w:rsid w:val="00B0129A"/>
    <w:rsid w:val="00B03AC2"/>
    <w:rsid w:val="00B03C4D"/>
    <w:rsid w:val="00B07374"/>
    <w:rsid w:val="00B1300E"/>
    <w:rsid w:val="00B14170"/>
    <w:rsid w:val="00B15BCD"/>
    <w:rsid w:val="00B16CF7"/>
    <w:rsid w:val="00B245B0"/>
    <w:rsid w:val="00B2599F"/>
    <w:rsid w:val="00B310DD"/>
    <w:rsid w:val="00B320E9"/>
    <w:rsid w:val="00B32B17"/>
    <w:rsid w:val="00B33270"/>
    <w:rsid w:val="00B35CA3"/>
    <w:rsid w:val="00B3739F"/>
    <w:rsid w:val="00B37523"/>
    <w:rsid w:val="00B40A96"/>
    <w:rsid w:val="00B43E4B"/>
    <w:rsid w:val="00B454F7"/>
    <w:rsid w:val="00B461E0"/>
    <w:rsid w:val="00B50115"/>
    <w:rsid w:val="00B503EB"/>
    <w:rsid w:val="00B50651"/>
    <w:rsid w:val="00B5286B"/>
    <w:rsid w:val="00B543FD"/>
    <w:rsid w:val="00B54E34"/>
    <w:rsid w:val="00B5670A"/>
    <w:rsid w:val="00B56ECD"/>
    <w:rsid w:val="00B57503"/>
    <w:rsid w:val="00B61BFA"/>
    <w:rsid w:val="00B62D03"/>
    <w:rsid w:val="00B64682"/>
    <w:rsid w:val="00B654A4"/>
    <w:rsid w:val="00B670C9"/>
    <w:rsid w:val="00B73119"/>
    <w:rsid w:val="00B743A8"/>
    <w:rsid w:val="00B74CBB"/>
    <w:rsid w:val="00B767CC"/>
    <w:rsid w:val="00B77D59"/>
    <w:rsid w:val="00B80528"/>
    <w:rsid w:val="00B8439B"/>
    <w:rsid w:val="00B86086"/>
    <w:rsid w:val="00B86E7D"/>
    <w:rsid w:val="00B909A7"/>
    <w:rsid w:val="00B91651"/>
    <w:rsid w:val="00B935B6"/>
    <w:rsid w:val="00B9522B"/>
    <w:rsid w:val="00B95B9A"/>
    <w:rsid w:val="00B963B7"/>
    <w:rsid w:val="00B9705E"/>
    <w:rsid w:val="00B970B8"/>
    <w:rsid w:val="00B9745A"/>
    <w:rsid w:val="00B97D01"/>
    <w:rsid w:val="00BA259C"/>
    <w:rsid w:val="00BA2664"/>
    <w:rsid w:val="00BA27A2"/>
    <w:rsid w:val="00BA3782"/>
    <w:rsid w:val="00BA4B02"/>
    <w:rsid w:val="00BA4E6D"/>
    <w:rsid w:val="00BA5FF3"/>
    <w:rsid w:val="00BA61FF"/>
    <w:rsid w:val="00BB36D1"/>
    <w:rsid w:val="00BB51B9"/>
    <w:rsid w:val="00BC0D7A"/>
    <w:rsid w:val="00BC1E99"/>
    <w:rsid w:val="00BC3B0E"/>
    <w:rsid w:val="00BC40AA"/>
    <w:rsid w:val="00BC42A7"/>
    <w:rsid w:val="00BC55F6"/>
    <w:rsid w:val="00BC5CC6"/>
    <w:rsid w:val="00BC7768"/>
    <w:rsid w:val="00BD1A00"/>
    <w:rsid w:val="00BD6F35"/>
    <w:rsid w:val="00BE18AA"/>
    <w:rsid w:val="00BE5238"/>
    <w:rsid w:val="00BE76BF"/>
    <w:rsid w:val="00BF2C33"/>
    <w:rsid w:val="00BF2D57"/>
    <w:rsid w:val="00BF35CA"/>
    <w:rsid w:val="00BF4851"/>
    <w:rsid w:val="00BF6BFC"/>
    <w:rsid w:val="00BF7369"/>
    <w:rsid w:val="00C00C00"/>
    <w:rsid w:val="00C013F0"/>
    <w:rsid w:val="00C02AA6"/>
    <w:rsid w:val="00C03523"/>
    <w:rsid w:val="00C04A78"/>
    <w:rsid w:val="00C10173"/>
    <w:rsid w:val="00C10A30"/>
    <w:rsid w:val="00C10AC0"/>
    <w:rsid w:val="00C1302E"/>
    <w:rsid w:val="00C14409"/>
    <w:rsid w:val="00C146A3"/>
    <w:rsid w:val="00C14C3D"/>
    <w:rsid w:val="00C157B7"/>
    <w:rsid w:val="00C15960"/>
    <w:rsid w:val="00C1614E"/>
    <w:rsid w:val="00C1652D"/>
    <w:rsid w:val="00C20296"/>
    <w:rsid w:val="00C21AEB"/>
    <w:rsid w:val="00C247A6"/>
    <w:rsid w:val="00C302CF"/>
    <w:rsid w:val="00C30B99"/>
    <w:rsid w:val="00C32344"/>
    <w:rsid w:val="00C3266D"/>
    <w:rsid w:val="00C32C2A"/>
    <w:rsid w:val="00C35B0D"/>
    <w:rsid w:val="00C37EB0"/>
    <w:rsid w:val="00C40105"/>
    <w:rsid w:val="00C42024"/>
    <w:rsid w:val="00C42C0C"/>
    <w:rsid w:val="00C43315"/>
    <w:rsid w:val="00C435F7"/>
    <w:rsid w:val="00C43F7F"/>
    <w:rsid w:val="00C45FE0"/>
    <w:rsid w:val="00C47C38"/>
    <w:rsid w:val="00C506E7"/>
    <w:rsid w:val="00C5172D"/>
    <w:rsid w:val="00C52097"/>
    <w:rsid w:val="00C522F4"/>
    <w:rsid w:val="00C53B09"/>
    <w:rsid w:val="00C55571"/>
    <w:rsid w:val="00C55966"/>
    <w:rsid w:val="00C55A3D"/>
    <w:rsid w:val="00C56630"/>
    <w:rsid w:val="00C573BA"/>
    <w:rsid w:val="00C61798"/>
    <w:rsid w:val="00C61B0B"/>
    <w:rsid w:val="00C620F5"/>
    <w:rsid w:val="00C63959"/>
    <w:rsid w:val="00C647EB"/>
    <w:rsid w:val="00C649CA"/>
    <w:rsid w:val="00C659F1"/>
    <w:rsid w:val="00C65DFB"/>
    <w:rsid w:val="00C6741B"/>
    <w:rsid w:val="00C67B1D"/>
    <w:rsid w:val="00C70B8D"/>
    <w:rsid w:val="00C71937"/>
    <w:rsid w:val="00C72880"/>
    <w:rsid w:val="00C739D2"/>
    <w:rsid w:val="00C73BF4"/>
    <w:rsid w:val="00C73BF6"/>
    <w:rsid w:val="00C747CD"/>
    <w:rsid w:val="00C75122"/>
    <w:rsid w:val="00C762F4"/>
    <w:rsid w:val="00C778E5"/>
    <w:rsid w:val="00C8312A"/>
    <w:rsid w:val="00C84A2A"/>
    <w:rsid w:val="00C86E87"/>
    <w:rsid w:val="00C873B7"/>
    <w:rsid w:val="00C91553"/>
    <w:rsid w:val="00C937BA"/>
    <w:rsid w:val="00C9431F"/>
    <w:rsid w:val="00C9607D"/>
    <w:rsid w:val="00C96E32"/>
    <w:rsid w:val="00CA0FC8"/>
    <w:rsid w:val="00CA112B"/>
    <w:rsid w:val="00CA1DF5"/>
    <w:rsid w:val="00CA212D"/>
    <w:rsid w:val="00CA2639"/>
    <w:rsid w:val="00CA3487"/>
    <w:rsid w:val="00CA42EB"/>
    <w:rsid w:val="00CA5450"/>
    <w:rsid w:val="00CA5A04"/>
    <w:rsid w:val="00CA5DA5"/>
    <w:rsid w:val="00CA7B62"/>
    <w:rsid w:val="00CA7EDC"/>
    <w:rsid w:val="00CB0CD0"/>
    <w:rsid w:val="00CB2CF1"/>
    <w:rsid w:val="00CB4293"/>
    <w:rsid w:val="00CB448C"/>
    <w:rsid w:val="00CB464C"/>
    <w:rsid w:val="00CB5BC8"/>
    <w:rsid w:val="00CC0532"/>
    <w:rsid w:val="00CC1642"/>
    <w:rsid w:val="00CC1D4F"/>
    <w:rsid w:val="00CC5A5A"/>
    <w:rsid w:val="00CC5E85"/>
    <w:rsid w:val="00CC6DBB"/>
    <w:rsid w:val="00CC6EDD"/>
    <w:rsid w:val="00CC7315"/>
    <w:rsid w:val="00CD0FD0"/>
    <w:rsid w:val="00CD2942"/>
    <w:rsid w:val="00CD369A"/>
    <w:rsid w:val="00CD3C4A"/>
    <w:rsid w:val="00CD5EA1"/>
    <w:rsid w:val="00CD5EFB"/>
    <w:rsid w:val="00CD66D9"/>
    <w:rsid w:val="00CD7913"/>
    <w:rsid w:val="00CE0679"/>
    <w:rsid w:val="00CE1ABD"/>
    <w:rsid w:val="00CE1B5D"/>
    <w:rsid w:val="00CE276F"/>
    <w:rsid w:val="00CE2E82"/>
    <w:rsid w:val="00CE380B"/>
    <w:rsid w:val="00CE4851"/>
    <w:rsid w:val="00CE74CB"/>
    <w:rsid w:val="00CF0A23"/>
    <w:rsid w:val="00CF3A77"/>
    <w:rsid w:val="00CF5825"/>
    <w:rsid w:val="00CF6635"/>
    <w:rsid w:val="00D0060F"/>
    <w:rsid w:val="00D00610"/>
    <w:rsid w:val="00D0193C"/>
    <w:rsid w:val="00D0239B"/>
    <w:rsid w:val="00D03EEF"/>
    <w:rsid w:val="00D07511"/>
    <w:rsid w:val="00D07AFA"/>
    <w:rsid w:val="00D07C6E"/>
    <w:rsid w:val="00D1043D"/>
    <w:rsid w:val="00D1150E"/>
    <w:rsid w:val="00D125D8"/>
    <w:rsid w:val="00D13397"/>
    <w:rsid w:val="00D143B4"/>
    <w:rsid w:val="00D14F99"/>
    <w:rsid w:val="00D15265"/>
    <w:rsid w:val="00D15B6F"/>
    <w:rsid w:val="00D162CF"/>
    <w:rsid w:val="00D20E41"/>
    <w:rsid w:val="00D22E7C"/>
    <w:rsid w:val="00D23976"/>
    <w:rsid w:val="00D23B26"/>
    <w:rsid w:val="00D24700"/>
    <w:rsid w:val="00D24AA0"/>
    <w:rsid w:val="00D255E6"/>
    <w:rsid w:val="00D27A13"/>
    <w:rsid w:val="00D27A96"/>
    <w:rsid w:val="00D27E31"/>
    <w:rsid w:val="00D30438"/>
    <w:rsid w:val="00D34CE5"/>
    <w:rsid w:val="00D3579F"/>
    <w:rsid w:val="00D367AE"/>
    <w:rsid w:val="00D37A62"/>
    <w:rsid w:val="00D4097F"/>
    <w:rsid w:val="00D40DA7"/>
    <w:rsid w:val="00D41F17"/>
    <w:rsid w:val="00D428FE"/>
    <w:rsid w:val="00D42A52"/>
    <w:rsid w:val="00D42E04"/>
    <w:rsid w:val="00D4425E"/>
    <w:rsid w:val="00D462B8"/>
    <w:rsid w:val="00D46522"/>
    <w:rsid w:val="00D47383"/>
    <w:rsid w:val="00D506F5"/>
    <w:rsid w:val="00D50F50"/>
    <w:rsid w:val="00D51315"/>
    <w:rsid w:val="00D536C3"/>
    <w:rsid w:val="00D545E9"/>
    <w:rsid w:val="00D55F3D"/>
    <w:rsid w:val="00D55F56"/>
    <w:rsid w:val="00D570D6"/>
    <w:rsid w:val="00D619E4"/>
    <w:rsid w:val="00D63377"/>
    <w:rsid w:val="00D63A44"/>
    <w:rsid w:val="00D64960"/>
    <w:rsid w:val="00D66F02"/>
    <w:rsid w:val="00D7116A"/>
    <w:rsid w:val="00D7287E"/>
    <w:rsid w:val="00D75E3F"/>
    <w:rsid w:val="00D762C5"/>
    <w:rsid w:val="00D76362"/>
    <w:rsid w:val="00D76590"/>
    <w:rsid w:val="00D7729A"/>
    <w:rsid w:val="00D80F22"/>
    <w:rsid w:val="00D82CF2"/>
    <w:rsid w:val="00D8379D"/>
    <w:rsid w:val="00D84B94"/>
    <w:rsid w:val="00D855FB"/>
    <w:rsid w:val="00D872A4"/>
    <w:rsid w:val="00D872CC"/>
    <w:rsid w:val="00D87826"/>
    <w:rsid w:val="00D87AAE"/>
    <w:rsid w:val="00D91373"/>
    <w:rsid w:val="00D92CC7"/>
    <w:rsid w:val="00D93CBA"/>
    <w:rsid w:val="00D94065"/>
    <w:rsid w:val="00D9621F"/>
    <w:rsid w:val="00DA0756"/>
    <w:rsid w:val="00DA0CFE"/>
    <w:rsid w:val="00DA161F"/>
    <w:rsid w:val="00DA36A5"/>
    <w:rsid w:val="00DA36C3"/>
    <w:rsid w:val="00DA5054"/>
    <w:rsid w:val="00DA6A28"/>
    <w:rsid w:val="00DA6AE8"/>
    <w:rsid w:val="00DA770F"/>
    <w:rsid w:val="00DB482C"/>
    <w:rsid w:val="00DB5B11"/>
    <w:rsid w:val="00DC04F5"/>
    <w:rsid w:val="00DC39B5"/>
    <w:rsid w:val="00DC58CC"/>
    <w:rsid w:val="00DC5EB6"/>
    <w:rsid w:val="00DD2120"/>
    <w:rsid w:val="00DD2741"/>
    <w:rsid w:val="00DD2B1F"/>
    <w:rsid w:val="00DD2E3D"/>
    <w:rsid w:val="00DD350F"/>
    <w:rsid w:val="00DD3F90"/>
    <w:rsid w:val="00DD4071"/>
    <w:rsid w:val="00DD430C"/>
    <w:rsid w:val="00DD525C"/>
    <w:rsid w:val="00DD60E6"/>
    <w:rsid w:val="00DD68AC"/>
    <w:rsid w:val="00DE2245"/>
    <w:rsid w:val="00DE2F52"/>
    <w:rsid w:val="00DE344D"/>
    <w:rsid w:val="00DE6B75"/>
    <w:rsid w:val="00DF30FC"/>
    <w:rsid w:val="00DF3F0E"/>
    <w:rsid w:val="00DF413C"/>
    <w:rsid w:val="00DF4204"/>
    <w:rsid w:val="00DF46EF"/>
    <w:rsid w:val="00DF5A61"/>
    <w:rsid w:val="00DF6288"/>
    <w:rsid w:val="00DF671A"/>
    <w:rsid w:val="00DF7A1E"/>
    <w:rsid w:val="00E0134C"/>
    <w:rsid w:val="00E023C7"/>
    <w:rsid w:val="00E031F6"/>
    <w:rsid w:val="00E06773"/>
    <w:rsid w:val="00E112D1"/>
    <w:rsid w:val="00E113FB"/>
    <w:rsid w:val="00E12010"/>
    <w:rsid w:val="00E1251D"/>
    <w:rsid w:val="00E133A4"/>
    <w:rsid w:val="00E14639"/>
    <w:rsid w:val="00E14DF3"/>
    <w:rsid w:val="00E2079D"/>
    <w:rsid w:val="00E20A18"/>
    <w:rsid w:val="00E20C5D"/>
    <w:rsid w:val="00E20CA3"/>
    <w:rsid w:val="00E24EDA"/>
    <w:rsid w:val="00E2630C"/>
    <w:rsid w:val="00E34BF1"/>
    <w:rsid w:val="00E4224D"/>
    <w:rsid w:val="00E43C1C"/>
    <w:rsid w:val="00E44BB0"/>
    <w:rsid w:val="00E51E61"/>
    <w:rsid w:val="00E52940"/>
    <w:rsid w:val="00E53770"/>
    <w:rsid w:val="00E543F5"/>
    <w:rsid w:val="00E54AF6"/>
    <w:rsid w:val="00E55567"/>
    <w:rsid w:val="00E5564E"/>
    <w:rsid w:val="00E5712C"/>
    <w:rsid w:val="00E57EDE"/>
    <w:rsid w:val="00E61D84"/>
    <w:rsid w:val="00E625A1"/>
    <w:rsid w:val="00E62EFA"/>
    <w:rsid w:val="00E63A26"/>
    <w:rsid w:val="00E64CC3"/>
    <w:rsid w:val="00E65AC5"/>
    <w:rsid w:val="00E676B5"/>
    <w:rsid w:val="00E67CB9"/>
    <w:rsid w:val="00E67E48"/>
    <w:rsid w:val="00E70197"/>
    <w:rsid w:val="00E70C1F"/>
    <w:rsid w:val="00E73E0D"/>
    <w:rsid w:val="00E73EF9"/>
    <w:rsid w:val="00E759AC"/>
    <w:rsid w:val="00E75E1B"/>
    <w:rsid w:val="00E76E6F"/>
    <w:rsid w:val="00E861C8"/>
    <w:rsid w:val="00E8753E"/>
    <w:rsid w:val="00E90DD2"/>
    <w:rsid w:val="00E923EC"/>
    <w:rsid w:val="00E9263E"/>
    <w:rsid w:val="00E93528"/>
    <w:rsid w:val="00E947B9"/>
    <w:rsid w:val="00E95807"/>
    <w:rsid w:val="00E95C3D"/>
    <w:rsid w:val="00E96461"/>
    <w:rsid w:val="00E97299"/>
    <w:rsid w:val="00EA1157"/>
    <w:rsid w:val="00EA2826"/>
    <w:rsid w:val="00EA3B9D"/>
    <w:rsid w:val="00EA565C"/>
    <w:rsid w:val="00EA5C47"/>
    <w:rsid w:val="00EA77E0"/>
    <w:rsid w:val="00EA7EE4"/>
    <w:rsid w:val="00EB19E6"/>
    <w:rsid w:val="00EB23C2"/>
    <w:rsid w:val="00EB48AD"/>
    <w:rsid w:val="00EB5A48"/>
    <w:rsid w:val="00EB688A"/>
    <w:rsid w:val="00EB6E09"/>
    <w:rsid w:val="00EB72D7"/>
    <w:rsid w:val="00EC043C"/>
    <w:rsid w:val="00EC15B3"/>
    <w:rsid w:val="00EC1F12"/>
    <w:rsid w:val="00EC32B5"/>
    <w:rsid w:val="00EC4732"/>
    <w:rsid w:val="00EC4E9F"/>
    <w:rsid w:val="00EC5C0C"/>
    <w:rsid w:val="00EC70B3"/>
    <w:rsid w:val="00ED10B9"/>
    <w:rsid w:val="00ED2457"/>
    <w:rsid w:val="00ED3735"/>
    <w:rsid w:val="00ED4813"/>
    <w:rsid w:val="00ED50BA"/>
    <w:rsid w:val="00ED6984"/>
    <w:rsid w:val="00ED7B59"/>
    <w:rsid w:val="00EE2764"/>
    <w:rsid w:val="00EE2B22"/>
    <w:rsid w:val="00EE4542"/>
    <w:rsid w:val="00EE6196"/>
    <w:rsid w:val="00EE7372"/>
    <w:rsid w:val="00EF0C8C"/>
    <w:rsid w:val="00EF20A9"/>
    <w:rsid w:val="00EF2B39"/>
    <w:rsid w:val="00EF6B7F"/>
    <w:rsid w:val="00F00ECA"/>
    <w:rsid w:val="00F0687C"/>
    <w:rsid w:val="00F0749F"/>
    <w:rsid w:val="00F10A7B"/>
    <w:rsid w:val="00F130D1"/>
    <w:rsid w:val="00F1572A"/>
    <w:rsid w:val="00F15BB6"/>
    <w:rsid w:val="00F160FB"/>
    <w:rsid w:val="00F16DC5"/>
    <w:rsid w:val="00F177B7"/>
    <w:rsid w:val="00F20A8F"/>
    <w:rsid w:val="00F21E85"/>
    <w:rsid w:val="00F22C12"/>
    <w:rsid w:val="00F22EB0"/>
    <w:rsid w:val="00F24056"/>
    <w:rsid w:val="00F240B4"/>
    <w:rsid w:val="00F24BD1"/>
    <w:rsid w:val="00F2602E"/>
    <w:rsid w:val="00F26BE5"/>
    <w:rsid w:val="00F30547"/>
    <w:rsid w:val="00F30CCB"/>
    <w:rsid w:val="00F316A6"/>
    <w:rsid w:val="00F31A95"/>
    <w:rsid w:val="00F32A9D"/>
    <w:rsid w:val="00F32C34"/>
    <w:rsid w:val="00F35055"/>
    <w:rsid w:val="00F40A29"/>
    <w:rsid w:val="00F40E3E"/>
    <w:rsid w:val="00F41491"/>
    <w:rsid w:val="00F43650"/>
    <w:rsid w:val="00F44E62"/>
    <w:rsid w:val="00F47BD7"/>
    <w:rsid w:val="00F47D88"/>
    <w:rsid w:val="00F50B6C"/>
    <w:rsid w:val="00F512D3"/>
    <w:rsid w:val="00F531E5"/>
    <w:rsid w:val="00F5338A"/>
    <w:rsid w:val="00F54087"/>
    <w:rsid w:val="00F604B0"/>
    <w:rsid w:val="00F604E7"/>
    <w:rsid w:val="00F62F62"/>
    <w:rsid w:val="00F6377E"/>
    <w:rsid w:val="00F63E02"/>
    <w:rsid w:val="00F63F37"/>
    <w:rsid w:val="00F655CA"/>
    <w:rsid w:val="00F65E45"/>
    <w:rsid w:val="00F7026E"/>
    <w:rsid w:val="00F73630"/>
    <w:rsid w:val="00F737DD"/>
    <w:rsid w:val="00F749AC"/>
    <w:rsid w:val="00F755FA"/>
    <w:rsid w:val="00F761FB"/>
    <w:rsid w:val="00F80C88"/>
    <w:rsid w:val="00F82F43"/>
    <w:rsid w:val="00F82FD8"/>
    <w:rsid w:val="00F84253"/>
    <w:rsid w:val="00F8450F"/>
    <w:rsid w:val="00F8562F"/>
    <w:rsid w:val="00F8573F"/>
    <w:rsid w:val="00F866FD"/>
    <w:rsid w:val="00F90973"/>
    <w:rsid w:val="00F91789"/>
    <w:rsid w:val="00F934B5"/>
    <w:rsid w:val="00F96270"/>
    <w:rsid w:val="00FA4F59"/>
    <w:rsid w:val="00FA529A"/>
    <w:rsid w:val="00FA6051"/>
    <w:rsid w:val="00FB089F"/>
    <w:rsid w:val="00FB2AF4"/>
    <w:rsid w:val="00FB3B22"/>
    <w:rsid w:val="00FB3CE4"/>
    <w:rsid w:val="00FB7536"/>
    <w:rsid w:val="00FC0806"/>
    <w:rsid w:val="00FC1840"/>
    <w:rsid w:val="00FC1BFF"/>
    <w:rsid w:val="00FC2DB2"/>
    <w:rsid w:val="00FC3CC6"/>
    <w:rsid w:val="00FC3F82"/>
    <w:rsid w:val="00FD0287"/>
    <w:rsid w:val="00FD149E"/>
    <w:rsid w:val="00FD5E89"/>
    <w:rsid w:val="00FD72A7"/>
    <w:rsid w:val="00FD7E08"/>
    <w:rsid w:val="00FE50B7"/>
    <w:rsid w:val="00FE6615"/>
    <w:rsid w:val="00FE6748"/>
    <w:rsid w:val="00FE6D83"/>
    <w:rsid w:val="00FF0A4B"/>
    <w:rsid w:val="00FF1072"/>
    <w:rsid w:val="00FF12F4"/>
    <w:rsid w:val="00FF64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1F058"/>
  <w15:docId w15:val="{A289661B-3548-4C8E-BE19-79A83F93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B7"/>
    <w:pPr>
      <w:spacing w:before="120" w:after="120"/>
      <w:jc w:val="both"/>
    </w:pPr>
    <w:rPr>
      <w:rFonts w:ascii="Arial" w:eastAsia="SimSun"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0A5692"/>
    <w:pPr>
      <w:keepNext/>
      <w:keepLines/>
      <w:spacing w:before="480" w:after="0"/>
      <w:outlineLvl w:val="0"/>
    </w:pPr>
    <w:rPr>
      <w:rFonts w:ascii="Cambria" w:eastAsia="Times New Roman" w:hAnsi="Cambria"/>
      <w:b/>
      <w:bCs/>
      <w:color w:val="365F91"/>
      <w:sz w:val="28"/>
      <w:szCs w:val="28"/>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FE50B7"/>
    <w:pPr>
      <w:keepLines w:val="0"/>
      <w:tabs>
        <w:tab w:val="left" w:pos="360"/>
      </w:tabs>
      <w:spacing w:before="120" w:after="120"/>
      <w:jc w:val="left"/>
      <w:outlineLvl w:val="1"/>
    </w:pPr>
    <w:rPr>
      <w:rFonts w:eastAsia="SimSun"/>
      <w:color w:val="auto"/>
      <w:sz w:val="32"/>
      <w:szCs w:val="32"/>
    </w:rPr>
  </w:style>
  <w:style w:type="paragraph" w:styleId="Heading3">
    <w:name w:val="heading 3"/>
    <w:basedOn w:val="Normal"/>
    <w:next w:val="Normal"/>
    <w:link w:val="Heading3Char"/>
    <w:uiPriority w:val="9"/>
    <w:qFormat/>
    <w:rsid w:val="00FE50B7"/>
    <w:pPr>
      <w:keepNext/>
      <w:spacing w:before="240"/>
      <w:outlineLvl w:val="2"/>
    </w:pPr>
    <w:rPr>
      <w:rFonts w:eastAsia="Times New Roman"/>
      <w:b/>
      <w:bCs/>
      <w:sz w:val="26"/>
      <w:szCs w:val="26"/>
    </w:rPr>
  </w:style>
  <w:style w:type="paragraph" w:styleId="Heading4">
    <w:name w:val="heading 4"/>
    <w:basedOn w:val="Normal"/>
    <w:next w:val="Normal"/>
    <w:link w:val="Heading4Char"/>
    <w:uiPriority w:val="9"/>
    <w:qFormat/>
    <w:rsid w:val="000A5692"/>
    <w:pPr>
      <w:keepNext/>
      <w:widowControl w:val="0"/>
      <w:outlineLvl w:val="3"/>
    </w:pPr>
    <w:rPr>
      <w:rFonts w:eastAsia="Times New Roman"/>
      <w:b/>
      <w:sz w:val="20"/>
    </w:rPr>
  </w:style>
  <w:style w:type="paragraph" w:styleId="Heading5">
    <w:name w:val="heading 5"/>
    <w:basedOn w:val="Normal"/>
    <w:next w:val="Normal"/>
    <w:link w:val="Heading5Char"/>
    <w:uiPriority w:val="9"/>
    <w:qFormat/>
    <w:rsid w:val="000A5692"/>
    <w:pPr>
      <w:keepNext/>
      <w:spacing w:before="40" w:after="40"/>
      <w:outlineLvl w:val="4"/>
    </w:pPr>
    <w:rPr>
      <w:rFonts w:eastAsia="Times New Roman"/>
      <w:b/>
      <w:sz w:val="20"/>
      <w:u w:val="single"/>
    </w:rPr>
  </w:style>
  <w:style w:type="paragraph" w:styleId="Heading6">
    <w:name w:val="heading 6"/>
    <w:basedOn w:val="Normal"/>
    <w:next w:val="Normal"/>
    <w:link w:val="Heading6Char"/>
    <w:uiPriority w:val="9"/>
    <w:qFormat/>
    <w:rsid w:val="000A5692"/>
    <w:pPr>
      <w:keepNext/>
      <w:jc w:val="center"/>
      <w:outlineLvl w:val="5"/>
    </w:pPr>
    <w:rPr>
      <w:rFonts w:eastAsia="Times New Roman"/>
      <w:b/>
      <w:sz w:val="20"/>
    </w:rPr>
  </w:style>
  <w:style w:type="paragraph" w:styleId="Heading7">
    <w:name w:val="heading 7"/>
    <w:basedOn w:val="Normal"/>
    <w:next w:val="Normal"/>
    <w:link w:val="Heading7Char"/>
    <w:uiPriority w:val="9"/>
    <w:qFormat/>
    <w:rsid w:val="000A5692"/>
    <w:pPr>
      <w:keepNext/>
      <w:tabs>
        <w:tab w:val="left" w:pos="-2880"/>
        <w:tab w:val="left" w:pos="-2160"/>
        <w:tab w:val="left" w:pos="-1440"/>
        <w:tab w:val="left" w:pos="-720"/>
        <w:tab w:val="left" w:pos="8640"/>
        <w:tab w:val="left" w:pos="9360"/>
      </w:tabs>
      <w:ind w:left="1800" w:hanging="1800"/>
      <w:jc w:val="center"/>
      <w:outlineLvl w:val="6"/>
    </w:pPr>
    <w:rPr>
      <w:rFonts w:eastAsia="Times New Roman"/>
      <w:b/>
      <w:sz w:val="20"/>
    </w:rPr>
  </w:style>
  <w:style w:type="paragraph" w:styleId="Heading8">
    <w:name w:val="heading 8"/>
    <w:basedOn w:val="Normal"/>
    <w:next w:val="Normal"/>
    <w:link w:val="Heading8Char"/>
    <w:uiPriority w:val="9"/>
    <w:qFormat/>
    <w:rsid w:val="000A5692"/>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sz w:val="20"/>
    </w:rPr>
  </w:style>
  <w:style w:type="paragraph" w:styleId="Heading9">
    <w:name w:val="heading 9"/>
    <w:basedOn w:val="Normal"/>
    <w:next w:val="Normal"/>
    <w:link w:val="Heading9Char"/>
    <w:uiPriority w:val="9"/>
    <w:qFormat/>
    <w:rsid w:val="000A5692"/>
    <w:pPr>
      <w:keepNext/>
      <w:tabs>
        <w:tab w:val="right" w:leader="dot" w:pos="9360"/>
      </w:tabs>
      <w:jc w:val="center"/>
      <w:outlineLvl w:val="8"/>
    </w:pPr>
    <w:rPr>
      <w:rFonts w:eastAsia="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rsid w:val="00FE50B7"/>
    <w:rPr>
      <w:rFonts w:ascii="Cambria" w:eastAsia="SimSun" w:hAnsi="Cambria" w:cs="Times New Roman"/>
      <w:b/>
      <w:bCs/>
      <w:sz w:val="32"/>
      <w:szCs w:val="32"/>
    </w:rPr>
  </w:style>
  <w:style w:type="character" w:customStyle="1" w:styleId="Heading3Char">
    <w:name w:val="Heading 3 Char"/>
    <w:link w:val="Heading3"/>
    <w:uiPriority w:val="9"/>
    <w:rsid w:val="00FE50B7"/>
    <w:rPr>
      <w:rFonts w:ascii="Arial" w:eastAsia="Times New Roman" w:hAnsi="Arial" w:cs="Times New Roman"/>
      <w:b/>
      <w:bCs/>
      <w:sz w:val="26"/>
      <w:szCs w:val="26"/>
    </w:rPr>
  </w:style>
  <w:style w:type="character" w:styleId="CommentReference">
    <w:name w:val="annotation reference"/>
    <w:uiPriority w:val="99"/>
    <w:rsid w:val="00FE50B7"/>
    <w:rPr>
      <w:rFonts w:cs="Times New Roman"/>
      <w:sz w:val="16"/>
      <w:szCs w:val="16"/>
    </w:rPr>
  </w:style>
  <w:style w:type="paragraph" w:styleId="CommentText">
    <w:name w:val="annotation text"/>
    <w:basedOn w:val="Normal"/>
    <w:link w:val="CommentTextChar"/>
    <w:uiPriority w:val="99"/>
    <w:rsid w:val="00FE50B7"/>
    <w:rPr>
      <w:rFonts w:eastAsia="Times New Roman"/>
      <w:sz w:val="20"/>
    </w:rPr>
  </w:style>
  <w:style w:type="character" w:customStyle="1" w:styleId="CommentTextChar">
    <w:name w:val="Comment Text Char"/>
    <w:link w:val="CommentText"/>
    <w:uiPriority w:val="99"/>
    <w:rsid w:val="00FE50B7"/>
    <w:rPr>
      <w:rFonts w:ascii="Arial" w:eastAsia="Times New Roman" w:hAnsi="Arial" w:cs="Times New Roman"/>
      <w:sz w:val="20"/>
      <w:szCs w:val="20"/>
    </w:rPr>
  </w:style>
  <w:style w:type="paragraph" w:customStyle="1" w:styleId="Body">
    <w:name w:val="Body"/>
    <w:basedOn w:val="Normal"/>
    <w:link w:val="BodyChar"/>
    <w:uiPriority w:val="99"/>
    <w:qFormat/>
    <w:rsid w:val="00FE50B7"/>
    <w:pPr>
      <w:numPr>
        <w:numId w:val="1"/>
      </w:numPr>
    </w:pPr>
    <w:rPr>
      <w:sz w:val="20"/>
    </w:rPr>
  </w:style>
  <w:style w:type="paragraph" w:customStyle="1" w:styleId="BodyNumbered">
    <w:name w:val="Body Numbered"/>
    <w:basedOn w:val="Normal"/>
    <w:link w:val="BodyNumberedChar"/>
    <w:rsid w:val="00FE50B7"/>
    <w:pPr>
      <w:tabs>
        <w:tab w:val="num" w:pos="360"/>
      </w:tabs>
      <w:ind w:left="360" w:hanging="360"/>
    </w:pPr>
    <w:rPr>
      <w:sz w:val="20"/>
    </w:rPr>
  </w:style>
  <w:style w:type="paragraph" w:customStyle="1" w:styleId="Default">
    <w:name w:val="Default"/>
    <w:rsid w:val="00FE50B7"/>
    <w:pPr>
      <w:autoSpaceDE w:val="0"/>
      <w:autoSpaceDN w:val="0"/>
      <w:adjustRightInd w:val="0"/>
      <w:spacing w:before="120" w:after="120"/>
      <w:jc w:val="both"/>
    </w:pPr>
    <w:rPr>
      <w:rFonts w:ascii="Arial" w:eastAsia="SimSun" w:hAnsi="Arial" w:cs="Arial"/>
      <w:color w:val="000000"/>
      <w:sz w:val="24"/>
      <w:szCs w:val="24"/>
      <w:lang w:val="en-US" w:eastAsia="en-US"/>
    </w:rPr>
  </w:style>
  <w:style w:type="character" w:customStyle="1" w:styleId="BodyChar">
    <w:name w:val="Body Char"/>
    <w:link w:val="Body"/>
    <w:uiPriority w:val="99"/>
    <w:locked/>
    <w:rsid w:val="00FE50B7"/>
    <w:rPr>
      <w:rFonts w:ascii="Arial" w:eastAsia="SimSun" w:hAnsi="Arial" w:cs="Times New Roman"/>
      <w:szCs w:val="20"/>
    </w:rPr>
  </w:style>
  <w:style w:type="character" w:customStyle="1" w:styleId="BodyNumberedChar">
    <w:name w:val="Body Numbered Char"/>
    <w:link w:val="BodyNumbered"/>
    <w:locked/>
    <w:rsid w:val="00FE50B7"/>
    <w:rPr>
      <w:rFonts w:ascii="Arial" w:eastAsia="SimSun" w:hAnsi="Arial" w:cs="Times New Roman"/>
      <w:szCs w:val="20"/>
    </w:rPr>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rsid w:val="00FE50B7"/>
    <w:rPr>
      <w:rFonts w:ascii="Cambria" w:eastAsia="Times New Roman" w:hAnsi="Cambria"/>
      <w:b/>
      <w:bCs/>
      <w:color w:val="365F91"/>
      <w:sz w:val="28"/>
      <w:szCs w:val="28"/>
      <w:lang w:val="en-US" w:eastAsia="en-US"/>
    </w:rPr>
  </w:style>
  <w:style w:type="paragraph" w:styleId="BalloonText">
    <w:name w:val="Balloon Text"/>
    <w:basedOn w:val="Normal"/>
    <w:link w:val="BalloonTextChar"/>
    <w:uiPriority w:val="99"/>
    <w:semiHidden/>
    <w:unhideWhenUsed/>
    <w:rsid w:val="000A5692"/>
    <w:pPr>
      <w:spacing w:before="0" w:after="0"/>
    </w:pPr>
    <w:rPr>
      <w:rFonts w:ascii="Tahoma" w:hAnsi="Tahoma"/>
      <w:sz w:val="16"/>
      <w:szCs w:val="16"/>
    </w:rPr>
  </w:style>
  <w:style w:type="character" w:customStyle="1" w:styleId="BalloonTextChar">
    <w:name w:val="Balloon Text Char"/>
    <w:link w:val="BalloonText"/>
    <w:uiPriority w:val="99"/>
    <w:semiHidden/>
    <w:rsid w:val="00FE50B7"/>
    <w:rPr>
      <w:rFonts w:ascii="Tahoma" w:eastAsia="SimSun" w:hAnsi="Tahoma" w:cs="Tahoma"/>
      <w:sz w:val="16"/>
      <w:szCs w:val="16"/>
      <w:lang w:val="en-US" w:eastAsia="en-US"/>
    </w:rPr>
  </w:style>
  <w:style w:type="character" w:customStyle="1" w:styleId="Heading4Char">
    <w:name w:val="Heading 4 Char"/>
    <w:link w:val="Heading4"/>
    <w:uiPriority w:val="9"/>
    <w:rsid w:val="000A5692"/>
    <w:rPr>
      <w:rFonts w:ascii="Arial" w:eastAsia="Times New Roman" w:hAnsi="Arial"/>
      <w:b/>
    </w:rPr>
  </w:style>
  <w:style w:type="character" w:customStyle="1" w:styleId="Heading5Char">
    <w:name w:val="Heading 5 Char"/>
    <w:link w:val="Heading5"/>
    <w:uiPriority w:val="9"/>
    <w:rsid w:val="000A5692"/>
    <w:rPr>
      <w:rFonts w:ascii="Arial" w:eastAsia="Times New Roman" w:hAnsi="Arial"/>
      <w:b/>
      <w:u w:val="single"/>
    </w:rPr>
  </w:style>
  <w:style w:type="character" w:customStyle="1" w:styleId="Heading6Char">
    <w:name w:val="Heading 6 Char"/>
    <w:link w:val="Heading6"/>
    <w:uiPriority w:val="9"/>
    <w:rsid w:val="000A5692"/>
    <w:rPr>
      <w:rFonts w:ascii="Arial" w:eastAsia="Times New Roman" w:hAnsi="Arial"/>
      <w:b/>
    </w:rPr>
  </w:style>
  <w:style w:type="character" w:customStyle="1" w:styleId="Heading7Char">
    <w:name w:val="Heading 7 Char"/>
    <w:link w:val="Heading7"/>
    <w:uiPriority w:val="9"/>
    <w:rsid w:val="000A5692"/>
    <w:rPr>
      <w:rFonts w:ascii="Arial" w:eastAsia="Times New Roman" w:hAnsi="Arial"/>
      <w:b/>
    </w:rPr>
  </w:style>
  <w:style w:type="character" w:customStyle="1" w:styleId="Heading8Char">
    <w:name w:val="Heading 8 Char"/>
    <w:link w:val="Heading8"/>
    <w:uiPriority w:val="9"/>
    <w:rsid w:val="000A5692"/>
    <w:rPr>
      <w:rFonts w:ascii="Times New Roman" w:eastAsia="SimSun" w:hAnsi="Times New Roman"/>
      <w:b/>
      <w:bCs/>
    </w:rPr>
  </w:style>
  <w:style w:type="character" w:customStyle="1" w:styleId="Heading9Char">
    <w:name w:val="Heading 9 Char"/>
    <w:link w:val="Heading9"/>
    <w:uiPriority w:val="9"/>
    <w:rsid w:val="000A5692"/>
    <w:rPr>
      <w:rFonts w:ascii="Arial" w:eastAsia="Times New Roman" w:hAnsi="Arial"/>
      <w:b/>
    </w:rPr>
  </w:style>
  <w:style w:type="paragraph" w:styleId="Header">
    <w:name w:val="header"/>
    <w:basedOn w:val="Normal"/>
    <w:link w:val="HeaderChar"/>
    <w:uiPriority w:val="99"/>
    <w:rsid w:val="000A5692"/>
    <w:pPr>
      <w:tabs>
        <w:tab w:val="center" w:pos="4320"/>
        <w:tab w:val="right" w:pos="8640"/>
      </w:tabs>
    </w:pPr>
    <w:rPr>
      <w:rFonts w:eastAsia="Times New Roman"/>
      <w:sz w:val="20"/>
    </w:rPr>
  </w:style>
  <w:style w:type="character" w:customStyle="1" w:styleId="HeaderChar">
    <w:name w:val="Header Char"/>
    <w:link w:val="Header"/>
    <w:uiPriority w:val="99"/>
    <w:rsid w:val="000A5692"/>
    <w:rPr>
      <w:rFonts w:ascii="Arial" w:eastAsia="Times New Roman" w:hAnsi="Arial"/>
    </w:rPr>
  </w:style>
  <w:style w:type="paragraph" w:styleId="Footer">
    <w:name w:val="footer"/>
    <w:basedOn w:val="Header"/>
    <w:link w:val="FooterChar"/>
    <w:uiPriority w:val="99"/>
    <w:rsid w:val="000A5692"/>
    <w:pPr>
      <w:tabs>
        <w:tab w:val="clear" w:pos="4320"/>
        <w:tab w:val="clear" w:pos="8640"/>
        <w:tab w:val="center" w:pos="4680"/>
        <w:tab w:val="right" w:pos="9360"/>
      </w:tabs>
    </w:pPr>
  </w:style>
  <w:style w:type="character" w:customStyle="1" w:styleId="FooterChar">
    <w:name w:val="Footer Char"/>
    <w:link w:val="Footer"/>
    <w:uiPriority w:val="99"/>
    <w:rsid w:val="000A5692"/>
    <w:rPr>
      <w:rFonts w:ascii="Arial" w:eastAsia="Times New Roman" w:hAnsi="Arial"/>
    </w:rPr>
  </w:style>
  <w:style w:type="character" w:styleId="PageNumber">
    <w:name w:val="page number"/>
    <w:uiPriority w:val="99"/>
    <w:rsid w:val="000A5692"/>
    <w:rPr>
      <w:rFonts w:ascii="Arial" w:hAnsi="Arial" w:cs="Times New Roman"/>
      <w:color w:val="auto"/>
      <w:sz w:val="20"/>
      <w:vertAlign w:val="baseline"/>
    </w:rPr>
  </w:style>
  <w:style w:type="paragraph" w:styleId="TOC1">
    <w:name w:val="toc 1"/>
    <w:basedOn w:val="Normal"/>
    <w:uiPriority w:val="39"/>
    <w:semiHidden/>
    <w:rsid w:val="000A5692"/>
    <w:pPr>
      <w:tabs>
        <w:tab w:val="left" w:pos="540"/>
        <w:tab w:val="right" w:leader="dot" w:pos="8460"/>
        <w:tab w:val="right" w:pos="9360"/>
      </w:tabs>
      <w:ind w:right="1267"/>
    </w:pPr>
    <w:rPr>
      <w:b/>
    </w:rPr>
  </w:style>
  <w:style w:type="paragraph" w:styleId="TOC2">
    <w:name w:val="toc 2"/>
    <w:basedOn w:val="TOC1"/>
    <w:next w:val="Normal"/>
    <w:uiPriority w:val="39"/>
    <w:semiHidden/>
    <w:rsid w:val="000A5692"/>
    <w:pPr>
      <w:tabs>
        <w:tab w:val="clear" w:pos="540"/>
        <w:tab w:val="left" w:pos="1350"/>
      </w:tabs>
      <w:ind w:left="547"/>
    </w:pPr>
    <w:rPr>
      <w:b w:val="0"/>
    </w:rPr>
  </w:style>
  <w:style w:type="paragraph" w:styleId="Title">
    <w:name w:val="Title"/>
    <w:basedOn w:val="Heading1"/>
    <w:next w:val="Normal"/>
    <w:link w:val="TitleChar"/>
    <w:uiPriority w:val="10"/>
    <w:qFormat/>
    <w:rsid w:val="000A5692"/>
    <w:pPr>
      <w:keepLines w:val="0"/>
      <w:spacing w:before="120" w:after="120"/>
      <w:jc w:val="center"/>
      <w:outlineLvl w:val="9"/>
    </w:pPr>
    <w:rPr>
      <w:rFonts w:ascii="Arial" w:hAnsi="Arial"/>
      <w:bCs w:val="0"/>
      <w:caps/>
      <w:color w:val="auto"/>
      <w:sz w:val="20"/>
      <w:szCs w:val="20"/>
    </w:rPr>
  </w:style>
  <w:style w:type="character" w:customStyle="1" w:styleId="TitleChar">
    <w:name w:val="Title Char"/>
    <w:link w:val="Title"/>
    <w:uiPriority w:val="10"/>
    <w:rsid w:val="000A5692"/>
    <w:rPr>
      <w:rFonts w:ascii="Arial" w:eastAsia="Times New Roman" w:hAnsi="Arial"/>
      <w:b/>
      <w:caps/>
    </w:rPr>
  </w:style>
  <w:style w:type="paragraph" w:customStyle="1" w:styleId="TableCells">
    <w:name w:val="Table Cells"/>
    <w:basedOn w:val="Normal"/>
    <w:rsid w:val="000A5692"/>
    <w:rPr>
      <w:sz w:val="20"/>
    </w:rPr>
  </w:style>
  <w:style w:type="paragraph" w:customStyle="1" w:styleId="TableTitle">
    <w:name w:val="Table Title"/>
    <w:basedOn w:val="Normal"/>
    <w:next w:val="Normal"/>
    <w:rsid w:val="000A5692"/>
    <w:rPr>
      <w:b/>
      <w:sz w:val="20"/>
    </w:rPr>
  </w:style>
  <w:style w:type="paragraph" w:styleId="TOC3">
    <w:name w:val="toc 3"/>
    <w:basedOn w:val="TOC2"/>
    <w:next w:val="Normal"/>
    <w:uiPriority w:val="39"/>
    <w:semiHidden/>
    <w:rsid w:val="000A5692"/>
    <w:pPr>
      <w:ind w:left="1890" w:hanging="547"/>
    </w:pPr>
  </w:style>
  <w:style w:type="paragraph" w:styleId="FootnoteText">
    <w:name w:val="footnote text"/>
    <w:basedOn w:val="Normal"/>
    <w:link w:val="FootnoteTextChar"/>
    <w:uiPriority w:val="99"/>
    <w:rsid w:val="000A5692"/>
    <w:rPr>
      <w:rFonts w:eastAsia="Times New Roman"/>
      <w:sz w:val="20"/>
    </w:rPr>
  </w:style>
  <w:style w:type="character" w:customStyle="1" w:styleId="FootnoteTextChar">
    <w:name w:val="Footnote Text Char"/>
    <w:link w:val="FootnoteText"/>
    <w:uiPriority w:val="99"/>
    <w:rsid w:val="000A5692"/>
    <w:rPr>
      <w:rFonts w:ascii="Arial" w:eastAsia="Times New Roman" w:hAnsi="Arial"/>
    </w:rPr>
  </w:style>
  <w:style w:type="character" w:styleId="FootnoteReference">
    <w:name w:val="footnote reference"/>
    <w:uiPriority w:val="99"/>
    <w:rsid w:val="000A5692"/>
    <w:rPr>
      <w:rFonts w:cs="Times New Roman"/>
      <w:vertAlign w:val="superscript"/>
    </w:rPr>
  </w:style>
  <w:style w:type="character" w:styleId="Hyperlink">
    <w:name w:val="Hyperlink"/>
    <w:uiPriority w:val="99"/>
    <w:rsid w:val="000A5692"/>
    <w:rPr>
      <w:rFonts w:cs="Times New Roman"/>
      <w:color w:val="0000FF"/>
      <w:u w:val="single"/>
    </w:rPr>
  </w:style>
  <w:style w:type="table" w:styleId="TableGrid">
    <w:name w:val="Table Grid"/>
    <w:basedOn w:val="TableNormal"/>
    <w:uiPriority w:val="59"/>
    <w:rsid w:val="000A569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5692"/>
    <w:pPr>
      <w:spacing w:before="120" w:after="120"/>
      <w:jc w:val="both"/>
    </w:pPr>
    <w:rPr>
      <w:rFonts w:ascii="Arial" w:eastAsia="SimSun" w:hAnsi="Arial"/>
      <w:sz w:val="22"/>
      <w:lang w:val="en-US" w:eastAsia="en-US"/>
    </w:rPr>
  </w:style>
  <w:style w:type="paragraph" w:customStyle="1" w:styleId="BlankPage">
    <w:name w:val="Blank Page"/>
    <w:basedOn w:val="Normal"/>
    <w:qFormat/>
    <w:rsid w:val="000A5692"/>
    <w:pPr>
      <w:pageBreakBefore/>
      <w:spacing w:before="4320"/>
      <w:jc w:val="center"/>
    </w:pPr>
  </w:style>
  <w:style w:type="paragraph" w:customStyle="1" w:styleId="Bullet">
    <w:name w:val="Bullet"/>
    <w:basedOn w:val="Normal"/>
    <w:link w:val="BulletChar"/>
    <w:rsid w:val="000A5692"/>
    <w:pPr>
      <w:tabs>
        <w:tab w:val="num" w:pos="720"/>
        <w:tab w:val="left" w:pos="1080"/>
        <w:tab w:val="num" w:pos="2520"/>
      </w:tabs>
      <w:ind w:left="2520" w:hanging="360"/>
    </w:pPr>
  </w:style>
  <w:style w:type="paragraph" w:customStyle="1" w:styleId="ChapterTitle">
    <w:name w:val="Chapter Title"/>
    <w:qFormat/>
    <w:rsid w:val="000A5692"/>
    <w:pPr>
      <w:spacing w:before="3200" w:after="360"/>
      <w:jc w:val="center"/>
    </w:pPr>
    <w:rPr>
      <w:rFonts w:ascii="Arial" w:eastAsia="SimSun" w:hAnsi="Arial"/>
      <w:b/>
      <w:sz w:val="36"/>
      <w:szCs w:val="36"/>
      <w:lang w:val="en-US" w:eastAsia="en-US"/>
    </w:rPr>
  </w:style>
  <w:style w:type="character" w:customStyle="1" w:styleId="CharChar">
    <w:name w:val="Char Char"/>
    <w:rsid w:val="000A5692"/>
    <w:rPr>
      <w:rFonts w:cs="Times New Roman"/>
      <w:lang w:val="en-US" w:eastAsia="en-US" w:bidi="ar-SA"/>
    </w:rPr>
  </w:style>
  <w:style w:type="character" w:customStyle="1" w:styleId="CharChar1">
    <w:name w:val="Char Char1"/>
    <w:semiHidden/>
    <w:rsid w:val="000A5692"/>
    <w:rPr>
      <w:rFonts w:ascii="Arial" w:hAnsi="Arial" w:cs="Times New Roman"/>
      <w:lang w:val="en-US" w:eastAsia="en-US" w:bidi="ar-SA"/>
    </w:rPr>
  </w:style>
  <w:style w:type="character" w:customStyle="1" w:styleId="CharChar2">
    <w:name w:val="Char Char2"/>
    <w:rsid w:val="000A5692"/>
    <w:rPr>
      <w:rFonts w:cs="Times New Roman"/>
      <w:lang w:val="en-US" w:eastAsia="en-US" w:bidi="ar-SA"/>
    </w:rPr>
  </w:style>
  <w:style w:type="character" w:customStyle="1" w:styleId="CharChar8">
    <w:name w:val="Char Char8"/>
    <w:semiHidden/>
    <w:locked/>
    <w:rsid w:val="000A5692"/>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0A5692"/>
    <w:rPr>
      <w:b/>
      <w:bCs/>
    </w:rPr>
  </w:style>
  <w:style w:type="character" w:customStyle="1" w:styleId="CommentSubjectChar">
    <w:name w:val="Comment Subject Char"/>
    <w:link w:val="CommentSubject"/>
    <w:uiPriority w:val="99"/>
    <w:rsid w:val="000A5692"/>
    <w:rPr>
      <w:rFonts w:ascii="Arial" w:eastAsia="Times New Roman" w:hAnsi="Arial" w:cs="Times New Roman"/>
      <w:b/>
      <w:bCs/>
      <w:sz w:val="20"/>
      <w:szCs w:val="20"/>
    </w:rPr>
  </w:style>
  <w:style w:type="paragraph" w:styleId="PlainText">
    <w:name w:val="Plain Text"/>
    <w:basedOn w:val="Normal"/>
    <w:link w:val="PlainTextChar"/>
    <w:uiPriority w:val="99"/>
    <w:rsid w:val="000A5692"/>
    <w:rPr>
      <w:rFonts w:ascii="Courier New" w:hAnsi="Courier New"/>
      <w:sz w:val="20"/>
    </w:rPr>
  </w:style>
  <w:style w:type="character" w:customStyle="1" w:styleId="PlainTextChar">
    <w:name w:val="Plain Text Char"/>
    <w:link w:val="PlainText"/>
    <w:uiPriority w:val="99"/>
    <w:rsid w:val="000A5692"/>
    <w:rPr>
      <w:rFonts w:ascii="Courier New" w:eastAsia="SimSun" w:hAnsi="Courier New"/>
    </w:rPr>
  </w:style>
  <w:style w:type="paragraph" w:customStyle="1" w:styleId="References">
    <w:name w:val="References"/>
    <w:basedOn w:val="Normal"/>
    <w:uiPriority w:val="99"/>
    <w:rsid w:val="000A5692"/>
    <w:pPr>
      <w:ind w:left="346" w:hanging="346"/>
    </w:pPr>
    <w:rPr>
      <w:rFonts w:cs="Arial"/>
    </w:rPr>
  </w:style>
  <w:style w:type="paragraph" w:customStyle="1" w:styleId="StyleBodyLeft031">
    <w:name w:val="Style Body + Left:  0.31&quot;"/>
    <w:basedOn w:val="Normal"/>
    <w:rsid w:val="000A5692"/>
    <w:pPr>
      <w:spacing w:before="240" w:after="240"/>
      <w:ind w:left="360"/>
    </w:pPr>
  </w:style>
  <w:style w:type="paragraph" w:customStyle="1" w:styleId="Style1">
    <w:name w:val="Style1"/>
    <w:basedOn w:val="Heading2"/>
    <w:qFormat/>
    <w:rsid w:val="000A5692"/>
    <w:pPr>
      <w:pageBreakBefore/>
    </w:pPr>
  </w:style>
  <w:style w:type="paragraph" w:customStyle="1" w:styleId="TableBody">
    <w:name w:val="Table Body"/>
    <w:basedOn w:val="Normal"/>
    <w:rsid w:val="000A5692"/>
    <w:pPr>
      <w:spacing w:before="40" w:after="40"/>
    </w:pPr>
    <w:rPr>
      <w:rFonts w:cs="Arial"/>
      <w:szCs w:val="22"/>
    </w:rPr>
  </w:style>
  <w:style w:type="paragraph" w:customStyle="1" w:styleId="TOCLevel1">
    <w:name w:val="TOC Level 1"/>
    <w:qFormat/>
    <w:rsid w:val="000A5692"/>
    <w:pPr>
      <w:tabs>
        <w:tab w:val="left" w:pos="540"/>
        <w:tab w:val="right" w:leader="dot" w:pos="9360"/>
      </w:tabs>
      <w:spacing w:before="240" w:after="120"/>
      <w:ind w:left="540" w:right="994" w:hanging="540"/>
      <w:jc w:val="both"/>
    </w:pPr>
    <w:rPr>
      <w:rFonts w:ascii="Arial" w:eastAsia="SimSun" w:hAnsi="Arial"/>
      <w:b/>
      <w:sz w:val="22"/>
      <w:lang w:val="en-US" w:eastAsia="en-US"/>
    </w:rPr>
  </w:style>
  <w:style w:type="paragraph" w:customStyle="1" w:styleId="TOCLevel2">
    <w:name w:val="TOC Level 2"/>
    <w:qFormat/>
    <w:rsid w:val="000A5692"/>
    <w:pPr>
      <w:tabs>
        <w:tab w:val="left" w:pos="1260"/>
        <w:tab w:val="left" w:pos="1440"/>
        <w:tab w:val="right" w:leader="dot" w:pos="9360"/>
      </w:tabs>
      <w:spacing w:before="60" w:after="120"/>
      <w:ind w:left="1260" w:right="907" w:hanging="720"/>
      <w:jc w:val="both"/>
    </w:pPr>
    <w:rPr>
      <w:rFonts w:ascii="Arial" w:eastAsia="SimSun" w:hAnsi="Arial"/>
      <w:sz w:val="22"/>
      <w:lang w:val="en-US" w:eastAsia="en-US"/>
    </w:rPr>
  </w:style>
  <w:style w:type="paragraph" w:customStyle="1" w:styleId="TOCLevel3">
    <w:name w:val="TOC Level 3"/>
    <w:qFormat/>
    <w:rsid w:val="000A5692"/>
    <w:pPr>
      <w:tabs>
        <w:tab w:val="left" w:pos="2160"/>
        <w:tab w:val="right" w:leader="dot" w:pos="9360"/>
      </w:tabs>
      <w:spacing w:before="60" w:after="120"/>
      <w:ind w:left="2160" w:right="1530" w:hanging="810"/>
      <w:jc w:val="both"/>
    </w:pPr>
    <w:rPr>
      <w:rFonts w:ascii="Arial" w:eastAsia="SimSun" w:hAnsi="Arial"/>
      <w:sz w:val="22"/>
      <w:lang w:val="en-US" w:eastAsia="en-US"/>
    </w:rPr>
  </w:style>
  <w:style w:type="paragraph" w:customStyle="1" w:styleId="StyleTOCLevel3">
    <w:name w:val="Style TOC Level 3 +"/>
    <w:basedOn w:val="TOCLevel3"/>
    <w:rsid w:val="000A5692"/>
  </w:style>
  <w:style w:type="paragraph" w:customStyle="1" w:styleId="Title2">
    <w:name w:val="Title2"/>
    <w:basedOn w:val="Heading2"/>
    <w:qFormat/>
    <w:rsid w:val="000A5692"/>
    <w:pPr>
      <w:pageBreakBefore/>
      <w:spacing w:after="240"/>
      <w:jc w:val="center"/>
    </w:pPr>
    <w:rPr>
      <w:caps/>
      <w:szCs w:val="22"/>
    </w:rPr>
  </w:style>
  <w:style w:type="paragraph" w:customStyle="1" w:styleId="14pt11">
    <w:name w:val="14pt11"/>
    <w:basedOn w:val="Normal"/>
    <w:next w:val="Normal"/>
    <w:rsid w:val="000A5692"/>
  </w:style>
  <w:style w:type="paragraph" w:customStyle="1" w:styleId="TableTitle11">
    <w:name w:val="Table Title11"/>
    <w:basedOn w:val="Normal"/>
    <w:next w:val="Normal"/>
    <w:rsid w:val="000A5692"/>
    <w:rPr>
      <w:b/>
      <w:sz w:val="20"/>
    </w:rPr>
  </w:style>
  <w:style w:type="paragraph" w:customStyle="1" w:styleId="14pt">
    <w:name w:val="14pt"/>
    <w:basedOn w:val="Normal"/>
    <w:next w:val="Normal"/>
    <w:rsid w:val="000A5692"/>
  </w:style>
  <w:style w:type="paragraph" w:customStyle="1" w:styleId="20pt">
    <w:name w:val="20pt"/>
    <w:basedOn w:val="Normal"/>
    <w:next w:val="Normal"/>
    <w:rsid w:val="000A5692"/>
    <w:pPr>
      <w:spacing w:line="400" w:lineRule="exact"/>
    </w:pPr>
    <w:rPr>
      <w:sz w:val="24"/>
    </w:rPr>
  </w:style>
  <w:style w:type="paragraph" w:customStyle="1" w:styleId="Figure">
    <w:name w:val="Figure"/>
    <w:basedOn w:val="Normal"/>
    <w:rsid w:val="000A5692"/>
    <w:pPr>
      <w:jc w:val="center"/>
    </w:pPr>
    <w:rPr>
      <w:sz w:val="24"/>
    </w:rPr>
  </w:style>
  <w:style w:type="paragraph" w:customStyle="1" w:styleId="FigureTitle">
    <w:name w:val="Figure Title"/>
    <w:basedOn w:val="Normal"/>
    <w:next w:val="Normal"/>
    <w:rsid w:val="000A5692"/>
    <w:pPr>
      <w:spacing w:before="280"/>
    </w:pPr>
    <w:rPr>
      <w:b/>
    </w:rPr>
  </w:style>
  <w:style w:type="paragraph" w:styleId="TOC4">
    <w:name w:val="toc 4"/>
    <w:basedOn w:val="TOC3"/>
    <w:next w:val="Normal"/>
    <w:autoRedefine/>
    <w:uiPriority w:val="39"/>
    <w:semiHidden/>
    <w:rsid w:val="000A5692"/>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0A5692"/>
    <w:rPr>
      <w:rFonts w:eastAsia="Times New Roman"/>
      <w:sz w:val="20"/>
    </w:rPr>
  </w:style>
  <w:style w:type="character" w:customStyle="1" w:styleId="BodyTextChar">
    <w:name w:val="Body Text Char"/>
    <w:link w:val="BodyText"/>
    <w:uiPriority w:val="99"/>
    <w:rsid w:val="000A5692"/>
    <w:rPr>
      <w:rFonts w:ascii="Arial" w:eastAsia="Times New Roman" w:hAnsi="Arial"/>
    </w:rPr>
  </w:style>
  <w:style w:type="paragraph" w:styleId="BodyTextIndent">
    <w:name w:val="Body Text Indent"/>
    <w:basedOn w:val="Normal"/>
    <w:link w:val="BodyTextIndentChar"/>
    <w:uiPriority w:val="99"/>
    <w:rsid w:val="000A5692"/>
    <w:pPr>
      <w:ind w:left="360"/>
    </w:pPr>
    <w:rPr>
      <w:rFonts w:ascii="Times New Roman" w:hAnsi="Times New Roman"/>
      <w:sz w:val="20"/>
    </w:rPr>
  </w:style>
  <w:style w:type="character" w:customStyle="1" w:styleId="BodyTextIndentChar">
    <w:name w:val="Body Text Indent Char"/>
    <w:link w:val="BodyTextIndent"/>
    <w:uiPriority w:val="99"/>
    <w:rsid w:val="000A5692"/>
    <w:rPr>
      <w:rFonts w:ascii="Times New Roman" w:eastAsia="SimSun" w:hAnsi="Times New Roman"/>
    </w:rPr>
  </w:style>
  <w:style w:type="paragraph" w:styleId="DocumentMap">
    <w:name w:val="Document Map"/>
    <w:basedOn w:val="Normal"/>
    <w:link w:val="DocumentMapChar"/>
    <w:uiPriority w:val="99"/>
    <w:semiHidden/>
    <w:rsid w:val="000A5692"/>
    <w:pPr>
      <w:shd w:val="clear" w:color="auto" w:fill="000080"/>
    </w:pPr>
    <w:rPr>
      <w:rFonts w:ascii="Geneva" w:hAnsi="Geneva"/>
      <w:sz w:val="20"/>
    </w:rPr>
  </w:style>
  <w:style w:type="character" w:customStyle="1" w:styleId="DocumentMapChar">
    <w:name w:val="Document Map Char"/>
    <w:link w:val="DocumentMap"/>
    <w:uiPriority w:val="99"/>
    <w:semiHidden/>
    <w:rsid w:val="000A5692"/>
    <w:rPr>
      <w:rFonts w:ascii="Geneva" w:eastAsia="SimSun" w:hAnsi="Geneva"/>
      <w:shd w:val="clear" w:color="auto" w:fill="000080"/>
    </w:rPr>
  </w:style>
  <w:style w:type="paragraph" w:styleId="BodyText3">
    <w:name w:val="Body Text 3"/>
    <w:basedOn w:val="Normal"/>
    <w:link w:val="BodyText3Char"/>
    <w:uiPriority w:val="99"/>
    <w:rsid w:val="000A5692"/>
    <w:rPr>
      <w:rFonts w:ascii="Bookman Old Style" w:hAnsi="Bookman Old Style"/>
      <w:i/>
      <w:sz w:val="20"/>
    </w:rPr>
  </w:style>
  <w:style w:type="character" w:customStyle="1" w:styleId="BodyText3Char">
    <w:name w:val="Body Text 3 Char"/>
    <w:link w:val="BodyText3"/>
    <w:uiPriority w:val="99"/>
    <w:rsid w:val="000A5692"/>
    <w:rPr>
      <w:rFonts w:ascii="Bookman Old Style" w:eastAsia="SimSun" w:hAnsi="Bookman Old Style"/>
      <w:i/>
    </w:rPr>
  </w:style>
  <w:style w:type="paragraph" w:customStyle="1" w:styleId="14pt2">
    <w:name w:val="14pt2"/>
    <w:basedOn w:val="Normal"/>
    <w:next w:val="Normal"/>
    <w:rsid w:val="000A5692"/>
  </w:style>
  <w:style w:type="paragraph" w:customStyle="1" w:styleId="OutlineNumbering">
    <w:name w:val="Outline Numbering"/>
    <w:basedOn w:val="Normal"/>
    <w:rsid w:val="000A5692"/>
    <w:pPr>
      <w:numPr>
        <w:numId w:val="21"/>
      </w:numPr>
      <w:tabs>
        <w:tab w:val="clear" w:pos="360"/>
        <w:tab w:val="num" w:pos="432"/>
        <w:tab w:val="left" w:pos="864"/>
        <w:tab w:val="left" w:pos="1296"/>
        <w:tab w:val="left" w:pos="1728"/>
        <w:tab w:val="left" w:pos="2160"/>
        <w:tab w:val="left" w:pos="2592"/>
        <w:tab w:val="left" w:pos="3024"/>
        <w:tab w:val="left" w:pos="3456"/>
        <w:tab w:val="left" w:pos="3888"/>
        <w:tab w:val="left" w:pos="4320"/>
      </w:tabs>
    </w:pPr>
    <w:rPr>
      <w:kern w:val="24"/>
      <w:sz w:val="24"/>
    </w:rPr>
  </w:style>
  <w:style w:type="paragraph" w:styleId="ListBullet">
    <w:name w:val="List Bullet"/>
    <w:basedOn w:val="Normal"/>
    <w:autoRedefine/>
    <w:uiPriority w:val="99"/>
    <w:rsid w:val="000A5692"/>
    <w:pPr>
      <w:numPr>
        <w:numId w:val="13"/>
      </w:numPr>
    </w:pPr>
    <w:rPr>
      <w:rFonts w:ascii="Times New Roman" w:hAnsi="Times New Roman"/>
      <w:sz w:val="24"/>
      <w:szCs w:val="24"/>
    </w:rPr>
  </w:style>
  <w:style w:type="paragraph" w:styleId="ListBullet2">
    <w:name w:val="List Bullet 2"/>
    <w:basedOn w:val="Normal"/>
    <w:autoRedefine/>
    <w:uiPriority w:val="99"/>
    <w:rsid w:val="000A5692"/>
    <w:pPr>
      <w:numPr>
        <w:numId w:val="14"/>
      </w:numPr>
      <w:tabs>
        <w:tab w:val="num" w:pos="720"/>
      </w:tabs>
    </w:pPr>
    <w:rPr>
      <w:rFonts w:ascii="Times New Roman" w:hAnsi="Times New Roman"/>
      <w:sz w:val="24"/>
      <w:szCs w:val="24"/>
    </w:rPr>
  </w:style>
  <w:style w:type="paragraph" w:styleId="ListBullet3">
    <w:name w:val="List Bullet 3"/>
    <w:basedOn w:val="Normal"/>
    <w:autoRedefine/>
    <w:uiPriority w:val="99"/>
    <w:rsid w:val="000A5692"/>
    <w:pPr>
      <w:numPr>
        <w:numId w:val="15"/>
      </w:numPr>
      <w:tabs>
        <w:tab w:val="clear" w:pos="360"/>
        <w:tab w:val="num" w:pos="1080"/>
      </w:tabs>
    </w:pPr>
    <w:rPr>
      <w:rFonts w:ascii="Times New Roman" w:hAnsi="Times New Roman"/>
      <w:sz w:val="24"/>
      <w:szCs w:val="24"/>
    </w:rPr>
  </w:style>
  <w:style w:type="paragraph" w:styleId="ListBullet4">
    <w:name w:val="List Bullet 4"/>
    <w:basedOn w:val="Normal"/>
    <w:autoRedefine/>
    <w:uiPriority w:val="99"/>
    <w:rsid w:val="000A5692"/>
    <w:pPr>
      <w:numPr>
        <w:numId w:val="16"/>
      </w:numPr>
      <w:tabs>
        <w:tab w:val="num" w:pos="1440"/>
      </w:tabs>
    </w:pPr>
    <w:rPr>
      <w:rFonts w:ascii="Times New Roman" w:hAnsi="Times New Roman"/>
      <w:sz w:val="24"/>
      <w:szCs w:val="24"/>
    </w:rPr>
  </w:style>
  <w:style w:type="paragraph" w:styleId="ListBullet5">
    <w:name w:val="List Bullet 5"/>
    <w:basedOn w:val="Normal"/>
    <w:autoRedefine/>
    <w:uiPriority w:val="99"/>
    <w:rsid w:val="000A5692"/>
    <w:pPr>
      <w:numPr>
        <w:numId w:val="17"/>
      </w:numPr>
      <w:tabs>
        <w:tab w:val="num" w:pos="1800"/>
      </w:tabs>
    </w:pPr>
    <w:rPr>
      <w:rFonts w:ascii="Times New Roman" w:hAnsi="Times New Roman"/>
      <w:sz w:val="24"/>
      <w:szCs w:val="24"/>
    </w:rPr>
  </w:style>
  <w:style w:type="paragraph" w:styleId="ListNumber">
    <w:name w:val="List Number"/>
    <w:basedOn w:val="Normal"/>
    <w:uiPriority w:val="99"/>
    <w:rsid w:val="000A5692"/>
    <w:pPr>
      <w:numPr>
        <w:numId w:val="18"/>
      </w:numPr>
    </w:pPr>
    <w:rPr>
      <w:rFonts w:ascii="Times New Roman" w:hAnsi="Times New Roman"/>
      <w:sz w:val="24"/>
      <w:szCs w:val="24"/>
    </w:rPr>
  </w:style>
  <w:style w:type="paragraph" w:styleId="ListNumber2">
    <w:name w:val="List Number 2"/>
    <w:basedOn w:val="Normal"/>
    <w:uiPriority w:val="99"/>
    <w:rsid w:val="000A5692"/>
    <w:pPr>
      <w:numPr>
        <w:numId w:val="19"/>
      </w:numPr>
      <w:tabs>
        <w:tab w:val="num" w:pos="720"/>
      </w:tabs>
    </w:pPr>
    <w:rPr>
      <w:rFonts w:ascii="Times New Roman" w:hAnsi="Times New Roman"/>
      <w:sz w:val="24"/>
      <w:szCs w:val="24"/>
    </w:rPr>
  </w:style>
  <w:style w:type="paragraph" w:styleId="ListNumber3">
    <w:name w:val="List Number 3"/>
    <w:basedOn w:val="Normal"/>
    <w:uiPriority w:val="99"/>
    <w:rsid w:val="000A5692"/>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0A5692"/>
    <w:pPr>
      <w:numPr>
        <w:numId w:val="20"/>
      </w:numPr>
      <w:tabs>
        <w:tab w:val="num" w:pos="1440"/>
      </w:tabs>
    </w:pPr>
    <w:rPr>
      <w:rFonts w:ascii="Times New Roman" w:hAnsi="Times New Roman"/>
      <w:sz w:val="24"/>
      <w:szCs w:val="24"/>
    </w:rPr>
  </w:style>
  <w:style w:type="paragraph" w:styleId="ListNumber5">
    <w:name w:val="List Number 5"/>
    <w:basedOn w:val="Normal"/>
    <w:uiPriority w:val="99"/>
    <w:rsid w:val="000A5692"/>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0A5692"/>
  </w:style>
  <w:style w:type="paragraph" w:styleId="BodyText2">
    <w:name w:val="Body Text 2"/>
    <w:basedOn w:val="Normal"/>
    <w:link w:val="BodyText2Char"/>
    <w:uiPriority w:val="99"/>
    <w:rsid w:val="000A5692"/>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rPr>
  </w:style>
  <w:style w:type="character" w:customStyle="1" w:styleId="BodyText2Char">
    <w:name w:val="Body Text 2 Char"/>
    <w:link w:val="BodyText2"/>
    <w:uiPriority w:val="99"/>
    <w:rsid w:val="000A5692"/>
    <w:rPr>
      <w:rFonts w:ascii="Bookman Old Style" w:eastAsia="SimSun" w:hAnsi="Bookman Old Style"/>
    </w:rPr>
  </w:style>
  <w:style w:type="paragraph" w:styleId="BodyTextIndent2">
    <w:name w:val="Body Text Indent 2"/>
    <w:basedOn w:val="Normal"/>
    <w:link w:val="BodyTextIndent2Char"/>
    <w:uiPriority w:val="99"/>
    <w:rsid w:val="000A5692"/>
    <w:pPr>
      <w:ind w:left="105" w:hanging="90"/>
    </w:pPr>
    <w:rPr>
      <w:rFonts w:ascii="Bookman Old Style" w:hAnsi="Bookman Old Style"/>
      <w:sz w:val="20"/>
    </w:rPr>
  </w:style>
  <w:style w:type="character" w:customStyle="1" w:styleId="BodyTextIndent2Char">
    <w:name w:val="Body Text Indent 2 Char"/>
    <w:link w:val="BodyTextIndent2"/>
    <w:uiPriority w:val="99"/>
    <w:rsid w:val="000A5692"/>
    <w:rPr>
      <w:rFonts w:ascii="Bookman Old Style" w:eastAsia="SimSun" w:hAnsi="Bookman Old Style"/>
    </w:rPr>
  </w:style>
  <w:style w:type="paragraph" w:styleId="BodyTextIndent3">
    <w:name w:val="Body Text Indent 3"/>
    <w:basedOn w:val="Normal"/>
    <w:link w:val="BodyTextIndent3Char"/>
    <w:uiPriority w:val="99"/>
    <w:rsid w:val="000A5692"/>
    <w:pPr>
      <w:ind w:left="105" w:hanging="105"/>
    </w:pPr>
    <w:rPr>
      <w:rFonts w:ascii="Bookman Old Style" w:hAnsi="Bookman Old Style"/>
      <w:sz w:val="20"/>
    </w:rPr>
  </w:style>
  <w:style w:type="character" w:customStyle="1" w:styleId="BodyTextIndent3Char">
    <w:name w:val="Body Text Indent 3 Char"/>
    <w:link w:val="BodyTextIndent3"/>
    <w:uiPriority w:val="99"/>
    <w:rsid w:val="000A5692"/>
    <w:rPr>
      <w:rFonts w:ascii="Bookman Old Style" w:eastAsia="SimSun" w:hAnsi="Bookman Old Style"/>
    </w:rPr>
  </w:style>
  <w:style w:type="paragraph" w:customStyle="1" w:styleId="TableCells4">
    <w:name w:val="Table Cells4"/>
    <w:basedOn w:val="Normal"/>
    <w:rsid w:val="000A5692"/>
    <w:rPr>
      <w:sz w:val="20"/>
    </w:rPr>
  </w:style>
  <w:style w:type="paragraph" w:customStyle="1" w:styleId="TableTitle4">
    <w:name w:val="Table Title4"/>
    <w:basedOn w:val="Normal"/>
    <w:next w:val="Normal"/>
    <w:rsid w:val="000A5692"/>
    <w:rPr>
      <w:b/>
      <w:sz w:val="20"/>
    </w:rPr>
  </w:style>
  <w:style w:type="paragraph" w:customStyle="1" w:styleId="TableCells41">
    <w:name w:val="Table Cells41"/>
    <w:basedOn w:val="Normal"/>
    <w:rsid w:val="000A5692"/>
    <w:rPr>
      <w:sz w:val="20"/>
    </w:rPr>
  </w:style>
  <w:style w:type="paragraph" w:customStyle="1" w:styleId="TableTitle41">
    <w:name w:val="Table Title41"/>
    <w:basedOn w:val="Normal"/>
    <w:next w:val="Normal"/>
    <w:rsid w:val="000A5692"/>
    <w:rPr>
      <w:b/>
      <w:sz w:val="20"/>
    </w:rPr>
  </w:style>
  <w:style w:type="paragraph" w:styleId="TOC8">
    <w:name w:val="toc 8"/>
    <w:basedOn w:val="TOC9"/>
    <w:next w:val="Normal"/>
    <w:autoRedefine/>
    <w:uiPriority w:val="39"/>
    <w:semiHidden/>
    <w:rsid w:val="000A5692"/>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39"/>
    <w:semiHidden/>
    <w:rsid w:val="000A5692"/>
    <w:pPr>
      <w:ind w:left="1760"/>
    </w:pPr>
  </w:style>
  <w:style w:type="paragraph" w:customStyle="1" w:styleId="row12">
    <w:name w:val="row 12"/>
    <w:aliases w:val="1,row 13,ROW 12,ROW 13,col1"/>
    <w:rsid w:val="000A5692"/>
    <w:pPr>
      <w:spacing w:before="120" w:after="20" w:line="240" w:lineRule="atLeast"/>
      <w:jc w:val="both"/>
    </w:pPr>
    <w:rPr>
      <w:rFonts w:ascii="Bookman" w:eastAsia="SimSun" w:hAnsi="Bookman"/>
      <w:lang w:val="en-US" w:eastAsia="en-US"/>
    </w:rPr>
  </w:style>
  <w:style w:type="paragraph" w:customStyle="1" w:styleId="TableCells5">
    <w:name w:val="Table Cells5"/>
    <w:basedOn w:val="Normal"/>
    <w:rsid w:val="000A5692"/>
    <w:rPr>
      <w:sz w:val="20"/>
    </w:rPr>
  </w:style>
  <w:style w:type="character" w:customStyle="1" w:styleId="Char2">
    <w:name w:val="Char2"/>
    <w:rsid w:val="000A5692"/>
    <w:rPr>
      <w:rFonts w:ascii="Arial" w:hAnsi="Arial"/>
      <w:b/>
      <w:kern w:val="32"/>
      <w:sz w:val="32"/>
      <w:lang w:val="en-US" w:eastAsia="en-US"/>
    </w:rPr>
  </w:style>
  <w:style w:type="paragraph" w:customStyle="1" w:styleId="graphic">
    <w:name w:val="graphic"/>
    <w:aliases w:val="g,gr"/>
    <w:basedOn w:val="Normal"/>
    <w:rsid w:val="000A5692"/>
    <w:pPr>
      <w:spacing w:after="160"/>
    </w:pPr>
  </w:style>
  <w:style w:type="paragraph" w:customStyle="1" w:styleId="hang">
    <w:name w:val="hang"/>
    <w:aliases w:val="h1,hang 1"/>
    <w:basedOn w:val="Normal"/>
    <w:rsid w:val="000A5692"/>
    <w:pPr>
      <w:ind w:left="540" w:hanging="540"/>
    </w:pPr>
  </w:style>
  <w:style w:type="paragraph" w:customStyle="1" w:styleId="block">
    <w:name w:val="block"/>
    <w:aliases w:val="b,bk,bl,bigleft"/>
    <w:basedOn w:val="Normal"/>
    <w:rsid w:val="000A5692"/>
    <w:pPr>
      <w:spacing w:after="320" w:line="320" w:lineRule="exact"/>
    </w:pPr>
    <w:rPr>
      <w:rFonts w:ascii="Bookman" w:hAnsi="Bookman"/>
      <w:sz w:val="24"/>
    </w:rPr>
  </w:style>
  <w:style w:type="paragraph" w:customStyle="1" w:styleId="row1211">
    <w:name w:val="row 1211"/>
    <w:aliases w:val="111,row 1311,ROW 1211,ROW 1311,col111"/>
    <w:rsid w:val="000A5692"/>
    <w:pPr>
      <w:spacing w:before="120" w:after="20" w:line="240" w:lineRule="atLeast"/>
      <w:jc w:val="both"/>
    </w:pPr>
    <w:rPr>
      <w:rFonts w:ascii="Bookman" w:eastAsia="SimSun" w:hAnsi="Bookman"/>
      <w:lang w:val="en-US" w:eastAsia="en-US"/>
    </w:rPr>
  </w:style>
  <w:style w:type="paragraph" w:customStyle="1" w:styleId="reference11">
    <w:name w:val="reference11"/>
    <w:basedOn w:val="hang"/>
    <w:rsid w:val="000A5692"/>
    <w:pPr>
      <w:keepLines/>
      <w:tabs>
        <w:tab w:val="right" w:pos="540"/>
      </w:tabs>
      <w:ind w:left="720" w:hanging="720"/>
    </w:pPr>
  </w:style>
  <w:style w:type="paragraph" w:customStyle="1" w:styleId="TableCells81">
    <w:name w:val="Table Cells81"/>
    <w:basedOn w:val="Normal"/>
    <w:rsid w:val="000A5692"/>
    <w:rPr>
      <w:sz w:val="20"/>
    </w:rPr>
  </w:style>
  <w:style w:type="paragraph" w:customStyle="1" w:styleId="14pt6">
    <w:name w:val="14pt6"/>
    <w:basedOn w:val="Normal"/>
    <w:next w:val="Normal"/>
    <w:rsid w:val="000A5692"/>
  </w:style>
  <w:style w:type="paragraph" w:customStyle="1" w:styleId="TableCells10">
    <w:name w:val="Table Cells10"/>
    <w:basedOn w:val="Normal"/>
    <w:rsid w:val="000A5692"/>
    <w:rPr>
      <w:sz w:val="20"/>
    </w:rPr>
  </w:style>
  <w:style w:type="character" w:customStyle="1" w:styleId="sect-title3">
    <w:name w:val="sect-title3"/>
    <w:rsid w:val="000A5692"/>
    <w:rPr>
      <w:rFonts w:ascii="Verdana" w:hAnsi="Verdana" w:cs="Times New Roman"/>
      <w:b/>
      <w:bCs/>
      <w:sz w:val="20"/>
      <w:szCs w:val="20"/>
    </w:rPr>
  </w:style>
  <w:style w:type="paragraph" w:customStyle="1" w:styleId="TableTitle10">
    <w:name w:val="Table Title10"/>
    <w:basedOn w:val="Normal"/>
    <w:next w:val="Normal"/>
    <w:rsid w:val="000A5692"/>
    <w:rPr>
      <w:b/>
      <w:sz w:val="20"/>
    </w:rPr>
  </w:style>
  <w:style w:type="paragraph" w:styleId="NormalWeb">
    <w:name w:val="Normal (Web)"/>
    <w:basedOn w:val="Normal"/>
    <w:uiPriority w:val="99"/>
    <w:rsid w:val="000A5692"/>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0A5692"/>
    <w:pPr>
      <w:spacing w:after="240"/>
      <w:ind w:left="547" w:hanging="547"/>
    </w:pPr>
    <w:rPr>
      <w:bCs w:val="0"/>
    </w:rPr>
  </w:style>
  <w:style w:type="paragraph" w:styleId="TOC7">
    <w:name w:val="toc 7"/>
    <w:basedOn w:val="TOC8"/>
    <w:next w:val="Normal"/>
    <w:uiPriority w:val="39"/>
    <w:semiHidden/>
    <w:rsid w:val="000A5692"/>
    <w:pPr>
      <w:spacing w:line="240" w:lineRule="auto"/>
    </w:pPr>
    <w:rPr>
      <w:rFonts w:ascii="Arial" w:hAnsi="Arial"/>
      <w:sz w:val="22"/>
    </w:rPr>
  </w:style>
  <w:style w:type="paragraph" w:styleId="TOC5">
    <w:name w:val="toc 5"/>
    <w:basedOn w:val="Normal"/>
    <w:next w:val="Normal"/>
    <w:uiPriority w:val="39"/>
    <w:semiHidden/>
    <w:rsid w:val="000A5692"/>
    <w:pPr>
      <w:ind w:left="960"/>
    </w:pPr>
  </w:style>
  <w:style w:type="paragraph" w:customStyle="1" w:styleId="Heading11">
    <w:name w:val="Heading 11"/>
    <w:aliases w:val="l1"/>
    <w:basedOn w:val="Normal"/>
    <w:next w:val="Normal"/>
    <w:rsid w:val="000A5692"/>
    <w:pPr>
      <w:keepNext/>
      <w:pBdr>
        <w:bottom w:val="single" w:sz="6" w:space="0" w:color="auto"/>
      </w:pBdr>
      <w:spacing w:before="240"/>
      <w:ind w:left="440" w:hanging="440"/>
    </w:pPr>
    <w:rPr>
      <w:b/>
      <w:sz w:val="32"/>
    </w:rPr>
  </w:style>
  <w:style w:type="paragraph" w:customStyle="1" w:styleId="Heading21">
    <w:name w:val="Heading 21"/>
    <w:aliases w:val="l2"/>
    <w:next w:val="Normal"/>
    <w:rsid w:val="000A5692"/>
    <w:pPr>
      <w:keepNext/>
      <w:spacing w:before="120" w:after="320" w:line="320" w:lineRule="exact"/>
      <w:ind w:left="540" w:hanging="540"/>
      <w:jc w:val="both"/>
    </w:pPr>
    <w:rPr>
      <w:rFonts w:ascii="Bookman" w:eastAsia="SimSun" w:hAnsi="Bookman"/>
      <w:b/>
      <w:sz w:val="28"/>
      <w:lang w:val="en-US" w:eastAsia="en-US"/>
    </w:rPr>
  </w:style>
  <w:style w:type="paragraph" w:customStyle="1" w:styleId="Heading31">
    <w:name w:val="Heading 31"/>
    <w:aliases w:val="l3"/>
    <w:next w:val="Normal"/>
    <w:rsid w:val="000A5692"/>
    <w:pPr>
      <w:keepNext/>
      <w:spacing w:before="120" w:after="320" w:line="320" w:lineRule="exact"/>
      <w:ind w:left="720" w:hanging="720"/>
      <w:jc w:val="both"/>
    </w:pPr>
    <w:rPr>
      <w:rFonts w:ascii="Bookman" w:eastAsia="SimSun" w:hAnsi="Bookman"/>
      <w:b/>
      <w:sz w:val="24"/>
      <w:lang w:val="en-US" w:eastAsia="en-US"/>
    </w:rPr>
  </w:style>
  <w:style w:type="paragraph" w:customStyle="1" w:styleId="Heading41">
    <w:name w:val="Heading 41"/>
    <w:aliases w:val="l"/>
    <w:basedOn w:val="Normal"/>
    <w:next w:val="Normal"/>
    <w:rsid w:val="000A5692"/>
    <w:pPr>
      <w:keepNext/>
      <w:ind w:left="540"/>
    </w:pPr>
    <w:rPr>
      <w:u w:val="single"/>
    </w:rPr>
  </w:style>
  <w:style w:type="paragraph" w:customStyle="1" w:styleId="Heading71">
    <w:name w:val="Heading 71"/>
    <w:aliases w:val="figure side caption"/>
    <w:basedOn w:val="Normal"/>
    <w:next w:val="Normal"/>
    <w:rsid w:val="000A5692"/>
    <w:rPr>
      <w:i/>
    </w:rPr>
  </w:style>
  <w:style w:type="paragraph" w:customStyle="1" w:styleId="Heading81">
    <w:name w:val="Heading 81"/>
    <w:aliases w:val="figure caption"/>
    <w:basedOn w:val="Heading91"/>
    <w:next w:val="Normal"/>
    <w:rsid w:val="000A5692"/>
  </w:style>
  <w:style w:type="paragraph" w:customStyle="1" w:styleId="Heading91">
    <w:name w:val="Heading 91"/>
    <w:aliases w:val="table caption"/>
    <w:basedOn w:val="Normal"/>
    <w:next w:val="Normal"/>
    <w:rsid w:val="000A5692"/>
    <w:pPr>
      <w:spacing w:after="160"/>
      <w:ind w:left="1260" w:hanging="1260"/>
    </w:pPr>
    <w:rPr>
      <w:i/>
    </w:rPr>
  </w:style>
  <w:style w:type="paragraph" w:styleId="EndnoteText">
    <w:name w:val="endnote text"/>
    <w:basedOn w:val="Normal"/>
    <w:link w:val="EndnoteTextChar"/>
    <w:uiPriority w:val="99"/>
    <w:semiHidden/>
    <w:rsid w:val="000A5692"/>
    <w:rPr>
      <w:rFonts w:eastAsia="Times New Roman"/>
      <w:sz w:val="20"/>
    </w:rPr>
  </w:style>
  <w:style w:type="character" w:customStyle="1" w:styleId="EndnoteTextChar">
    <w:name w:val="Endnote Text Char"/>
    <w:link w:val="EndnoteText"/>
    <w:uiPriority w:val="99"/>
    <w:semiHidden/>
    <w:rsid w:val="000A5692"/>
    <w:rPr>
      <w:rFonts w:ascii="Arial" w:eastAsia="Times New Roman" w:hAnsi="Arial"/>
    </w:rPr>
  </w:style>
  <w:style w:type="paragraph" w:customStyle="1" w:styleId="equation">
    <w:name w:val="equation"/>
    <w:aliases w:val="eq"/>
    <w:basedOn w:val="Normal"/>
    <w:next w:val="Normal"/>
    <w:rsid w:val="000A5692"/>
    <w:pPr>
      <w:tabs>
        <w:tab w:val="right" w:pos="11060"/>
      </w:tabs>
      <w:ind w:left="720"/>
    </w:pPr>
  </w:style>
  <w:style w:type="paragraph" w:customStyle="1" w:styleId="hang2">
    <w:name w:val="hang2"/>
    <w:aliases w:val="h2,hang 2"/>
    <w:basedOn w:val="Normal"/>
    <w:rsid w:val="000A5692"/>
    <w:pPr>
      <w:ind w:left="1440" w:hanging="1440"/>
    </w:pPr>
  </w:style>
  <w:style w:type="paragraph" w:customStyle="1" w:styleId="reference">
    <w:name w:val="reference"/>
    <w:basedOn w:val="hang"/>
    <w:rsid w:val="000A5692"/>
    <w:pPr>
      <w:keepLines/>
      <w:tabs>
        <w:tab w:val="right" w:pos="540"/>
      </w:tabs>
      <w:ind w:left="720" w:hanging="720"/>
    </w:pPr>
  </w:style>
  <w:style w:type="paragraph" w:customStyle="1" w:styleId="linespace">
    <w:name w:val="line space"/>
    <w:basedOn w:val="Normal"/>
    <w:next w:val="Normal"/>
    <w:rsid w:val="000A5692"/>
  </w:style>
  <w:style w:type="paragraph" w:customStyle="1" w:styleId="row16">
    <w:name w:val="row 16"/>
    <w:aliases w:val="3"/>
    <w:rsid w:val="000A5692"/>
    <w:pPr>
      <w:spacing w:before="120" w:after="120" w:line="300" w:lineRule="exact"/>
      <w:ind w:right="20"/>
      <w:jc w:val="center"/>
    </w:pPr>
    <w:rPr>
      <w:rFonts w:ascii="Bookman" w:eastAsia="SimSun" w:hAnsi="Bookman"/>
      <w:sz w:val="24"/>
      <w:lang w:val="en-US" w:eastAsia="en-US"/>
    </w:rPr>
  </w:style>
  <w:style w:type="paragraph" w:customStyle="1" w:styleId="TOC30">
    <w:name w:val="TOC3"/>
    <w:basedOn w:val="TOC4"/>
    <w:rsid w:val="000A5692"/>
    <w:pPr>
      <w:tabs>
        <w:tab w:val="clear" w:pos="2160"/>
        <w:tab w:val="left" w:pos="1710"/>
        <w:tab w:val="left" w:pos="2520"/>
      </w:tabs>
      <w:ind w:left="1620"/>
    </w:pPr>
  </w:style>
  <w:style w:type="paragraph" w:customStyle="1" w:styleId="hang3">
    <w:name w:val="hang3"/>
    <w:basedOn w:val="hang2"/>
    <w:rsid w:val="000A5692"/>
    <w:pPr>
      <w:ind w:left="2340" w:hanging="540"/>
    </w:pPr>
  </w:style>
  <w:style w:type="paragraph" w:customStyle="1" w:styleId="toc40">
    <w:name w:val="to c4"/>
    <w:basedOn w:val="Normal"/>
    <w:rsid w:val="000A5692"/>
  </w:style>
  <w:style w:type="paragraph" w:customStyle="1" w:styleId="row121">
    <w:name w:val="row 121"/>
    <w:aliases w:val="11,row 131,ROW 121,ROW 131,col11"/>
    <w:rsid w:val="000A5692"/>
    <w:pPr>
      <w:spacing w:before="120" w:after="20" w:line="240" w:lineRule="atLeast"/>
      <w:jc w:val="both"/>
    </w:pPr>
    <w:rPr>
      <w:rFonts w:ascii="Bookman" w:eastAsia="SimSun" w:hAnsi="Bookman"/>
      <w:lang w:val="en-US" w:eastAsia="en-US"/>
    </w:rPr>
  </w:style>
  <w:style w:type="paragraph" w:customStyle="1" w:styleId="reference1">
    <w:name w:val="reference1"/>
    <w:basedOn w:val="hang"/>
    <w:rsid w:val="000A5692"/>
    <w:pPr>
      <w:keepLines/>
      <w:tabs>
        <w:tab w:val="right" w:pos="540"/>
      </w:tabs>
      <w:ind w:left="720" w:hanging="720"/>
    </w:pPr>
  </w:style>
  <w:style w:type="paragraph" w:customStyle="1" w:styleId="TableCells8">
    <w:name w:val="Table Cells8"/>
    <w:basedOn w:val="Normal"/>
    <w:rsid w:val="000A5692"/>
    <w:rPr>
      <w:sz w:val="20"/>
    </w:rPr>
  </w:style>
  <w:style w:type="character" w:customStyle="1" w:styleId="Char3">
    <w:name w:val="Char3"/>
    <w:rsid w:val="000A5692"/>
    <w:rPr>
      <w:rFonts w:ascii="Arial" w:hAnsi="Arial"/>
      <w:b/>
      <w:caps/>
      <w:kern w:val="32"/>
      <w:sz w:val="32"/>
      <w:lang w:val="en-US" w:eastAsia="en-US"/>
    </w:rPr>
  </w:style>
  <w:style w:type="paragraph" w:customStyle="1" w:styleId="row1212">
    <w:name w:val="row 1212"/>
    <w:aliases w:val="112,row 1312,ROW 1212,ROW 1312,col112"/>
    <w:rsid w:val="000A5692"/>
    <w:pPr>
      <w:spacing w:before="120" w:after="20" w:line="240" w:lineRule="atLeast"/>
      <w:jc w:val="both"/>
    </w:pPr>
    <w:rPr>
      <w:rFonts w:ascii="Bookman" w:eastAsia="SimSun" w:hAnsi="Bookman"/>
      <w:lang w:val="en-US" w:eastAsia="en-US"/>
    </w:rPr>
  </w:style>
  <w:style w:type="paragraph" w:customStyle="1" w:styleId="reference12">
    <w:name w:val="reference12"/>
    <w:basedOn w:val="hang"/>
    <w:rsid w:val="000A5692"/>
    <w:pPr>
      <w:keepLines/>
      <w:tabs>
        <w:tab w:val="right" w:pos="540"/>
      </w:tabs>
      <w:ind w:left="720" w:hanging="720"/>
    </w:pPr>
  </w:style>
  <w:style w:type="character" w:styleId="Strong">
    <w:name w:val="Strong"/>
    <w:uiPriority w:val="22"/>
    <w:qFormat/>
    <w:rsid w:val="000A5692"/>
    <w:rPr>
      <w:rFonts w:cs="Times New Roman"/>
      <w:b/>
      <w:bCs/>
    </w:rPr>
  </w:style>
  <w:style w:type="paragraph" w:styleId="HTMLPreformatted">
    <w:name w:val="HTML Preformatted"/>
    <w:basedOn w:val="Normal"/>
    <w:link w:val="HTMLPreformattedChar"/>
    <w:uiPriority w:val="99"/>
    <w:rsid w:val="000A5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szCs w:val="16"/>
    </w:rPr>
  </w:style>
  <w:style w:type="character" w:customStyle="1" w:styleId="HTMLPreformattedChar">
    <w:name w:val="HTML Preformatted Char"/>
    <w:link w:val="HTMLPreformatted"/>
    <w:uiPriority w:val="99"/>
    <w:rsid w:val="000A5692"/>
    <w:rPr>
      <w:rFonts w:ascii="Courier" w:eastAsia="SimSun" w:hAnsi="Courier"/>
      <w:color w:val="000000"/>
      <w:sz w:val="16"/>
      <w:szCs w:val="16"/>
    </w:rPr>
  </w:style>
  <w:style w:type="paragraph" w:customStyle="1" w:styleId="StyleBodyNumberedBoldItalic">
    <w:name w:val="Style Body Numbered + Bold Italic"/>
    <w:basedOn w:val="BodyNumbered"/>
    <w:rsid w:val="000A5692"/>
    <w:rPr>
      <w:b/>
      <w:bCs/>
      <w:i/>
      <w:iCs/>
    </w:rPr>
  </w:style>
  <w:style w:type="character" w:customStyle="1" w:styleId="BulletChar">
    <w:name w:val="Bullet Char"/>
    <w:link w:val="Bullet"/>
    <w:locked/>
    <w:rsid w:val="000A5692"/>
    <w:rPr>
      <w:rFonts w:ascii="Arial" w:eastAsia="SimSun" w:hAnsi="Arial"/>
      <w:sz w:val="22"/>
    </w:rPr>
  </w:style>
  <w:style w:type="paragraph" w:customStyle="1" w:styleId="Commentnum">
    <w:name w:val="Comment num"/>
    <w:basedOn w:val="Normal"/>
    <w:rsid w:val="000A5692"/>
    <w:pPr>
      <w:tabs>
        <w:tab w:val="left" w:pos="1080"/>
      </w:tabs>
      <w:ind w:left="1080" w:hanging="1080"/>
    </w:pPr>
    <w:rPr>
      <w:rFonts w:ascii="Times New Roman" w:hAnsi="Times New Roman"/>
      <w:sz w:val="24"/>
      <w:szCs w:val="24"/>
    </w:rPr>
  </w:style>
  <w:style w:type="character" w:customStyle="1" w:styleId="msoins0">
    <w:name w:val="msoins0"/>
    <w:rsid w:val="000A5692"/>
    <w:rPr>
      <w:rFonts w:cs="Times New Roman"/>
    </w:rPr>
  </w:style>
  <w:style w:type="character" w:styleId="Emphasis">
    <w:name w:val="Emphasis"/>
    <w:uiPriority w:val="20"/>
    <w:qFormat/>
    <w:rsid w:val="000A5692"/>
    <w:rPr>
      <w:rFonts w:cs="Times New Roman"/>
      <w:i/>
      <w:iCs/>
    </w:rPr>
  </w:style>
  <w:style w:type="paragraph" w:customStyle="1" w:styleId="Numberdlist2">
    <w:name w:val="Numberd list 2"/>
    <w:basedOn w:val="Body"/>
    <w:qFormat/>
    <w:rsid w:val="000A5692"/>
    <w:pPr>
      <w:numPr>
        <w:numId w:val="0"/>
      </w:numPr>
      <w:tabs>
        <w:tab w:val="num" w:pos="1440"/>
      </w:tabs>
      <w:spacing w:before="240" w:after="240"/>
      <w:ind w:left="1080" w:hanging="360"/>
    </w:pPr>
    <w:rPr>
      <w:rFonts w:cs="Arial"/>
    </w:rPr>
  </w:style>
  <w:style w:type="character" w:customStyle="1" w:styleId="BodyNumberedCharChar">
    <w:name w:val="Body Numbered Char Char"/>
    <w:rsid w:val="000A5692"/>
    <w:rPr>
      <w:rFonts w:ascii="Arial" w:hAnsi="Arial" w:cs="Arial"/>
      <w:sz w:val="22"/>
    </w:rPr>
  </w:style>
  <w:style w:type="character" w:customStyle="1" w:styleId="BodyCharChar">
    <w:name w:val="Body Char Char"/>
    <w:rsid w:val="000A5692"/>
    <w:rPr>
      <w:rFonts w:ascii="Arial" w:hAnsi="Arial" w:cs="Arial"/>
      <w:sz w:val="22"/>
      <w:lang w:val="en-US" w:eastAsia="en-US" w:bidi="ar-SA"/>
    </w:rPr>
  </w:style>
  <w:style w:type="paragraph" w:customStyle="1" w:styleId="lettera">
    <w:name w:val="letter a"/>
    <w:basedOn w:val="Body"/>
    <w:qFormat/>
    <w:rsid w:val="000A5692"/>
    <w:pPr>
      <w:numPr>
        <w:numId w:val="0"/>
      </w:numPr>
      <w:tabs>
        <w:tab w:val="num" w:pos="1440"/>
      </w:tabs>
      <w:spacing w:before="240" w:after="240"/>
      <w:ind w:left="720" w:hanging="360"/>
    </w:pPr>
    <w:rPr>
      <w:rFonts w:cs="Arial"/>
    </w:rPr>
  </w:style>
  <w:style w:type="paragraph" w:customStyle="1" w:styleId="letteri">
    <w:name w:val="letter i"/>
    <w:basedOn w:val="Body"/>
    <w:qFormat/>
    <w:rsid w:val="000A5692"/>
    <w:pPr>
      <w:numPr>
        <w:numId w:val="0"/>
      </w:numPr>
      <w:tabs>
        <w:tab w:val="num" w:pos="1440"/>
      </w:tabs>
      <w:spacing w:before="240" w:after="240"/>
      <w:ind w:left="1080" w:hanging="360"/>
    </w:pPr>
    <w:rPr>
      <w:rFonts w:cs="Arial"/>
    </w:rPr>
  </w:style>
  <w:style w:type="paragraph" w:customStyle="1" w:styleId="letterA0">
    <w:name w:val="letter A"/>
    <w:basedOn w:val="Normal"/>
    <w:qFormat/>
    <w:rsid w:val="000A5692"/>
    <w:pPr>
      <w:spacing w:before="240" w:after="240"/>
      <w:ind w:left="1800" w:hanging="360"/>
    </w:pPr>
    <w:rPr>
      <w:rFonts w:cs="Arial"/>
    </w:rPr>
  </w:style>
  <w:style w:type="paragraph" w:customStyle="1" w:styleId="TableFootnote">
    <w:name w:val="Table Footnote"/>
    <w:basedOn w:val="Normal"/>
    <w:qFormat/>
    <w:rsid w:val="000A5692"/>
    <w:pPr>
      <w:spacing w:before="60"/>
      <w:ind w:left="259" w:hanging="259"/>
    </w:pPr>
    <w:rPr>
      <w:rFonts w:cs="Arial"/>
      <w:sz w:val="16"/>
      <w:szCs w:val="18"/>
    </w:rPr>
  </w:style>
  <w:style w:type="paragraph" w:customStyle="1" w:styleId="TableFootnote2">
    <w:name w:val="Table Footnote 2"/>
    <w:basedOn w:val="TableFootnote"/>
    <w:qFormat/>
    <w:rsid w:val="000A5692"/>
    <w:pPr>
      <w:ind w:left="522"/>
    </w:pPr>
  </w:style>
  <w:style w:type="paragraph" w:customStyle="1" w:styleId="Licparaa2">
    <w:name w:val="Lic para a2"/>
    <w:basedOn w:val="Normal"/>
    <w:rsid w:val="000A5692"/>
    <w:pPr>
      <w:tabs>
        <w:tab w:val="left" w:pos="1152"/>
      </w:tabs>
      <w:spacing w:before="40"/>
      <w:ind w:left="1152" w:hanging="432"/>
    </w:pPr>
    <w:rPr>
      <w:rFonts w:ascii="Times New Roman" w:eastAsia="Times New Roman" w:hAnsi="Times New Roman"/>
      <w:szCs w:val="22"/>
      <w:lang w:val="en-CA"/>
    </w:rPr>
  </w:style>
  <w:style w:type="paragraph" w:styleId="ListParagraph">
    <w:name w:val="List Paragraph"/>
    <w:basedOn w:val="Normal"/>
    <w:uiPriority w:val="34"/>
    <w:qFormat/>
    <w:rsid w:val="000A56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274">
      <w:bodyDiv w:val="1"/>
      <w:marLeft w:val="0"/>
      <w:marRight w:val="0"/>
      <w:marTop w:val="0"/>
      <w:marBottom w:val="0"/>
      <w:divBdr>
        <w:top w:val="none" w:sz="0" w:space="0" w:color="auto"/>
        <w:left w:val="none" w:sz="0" w:space="0" w:color="auto"/>
        <w:bottom w:val="none" w:sz="0" w:space="0" w:color="auto"/>
        <w:right w:val="none" w:sz="0" w:space="0" w:color="auto"/>
      </w:divBdr>
    </w:div>
    <w:div w:id="209802977">
      <w:bodyDiv w:val="1"/>
      <w:marLeft w:val="0"/>
      <w:marRight w:val="0"/>
      <w:marTop w:val="0"/>
      <w:marBottom w:val="0"/>
      <w:divBdr>
        <w:top w:val="none" w:sz="0" w:space="0" w:color="auto"/>
        <w:left w:val="none" w:sz="0" w:space="0" w:color="auto"/>
        <w:bottom w:val="none" w:sz="0" w:space="0" w:color="auto"/>
        <w:right w:val="none" w:sz="0" w:space="0" w:color="auto"/>
      </w:divBdr>
    </w:div>
    <w:div w:id="310184635">
      <w:bodyDiv w:val="1"/>
      <w:marLeft w:val="0"/>
      <w:marRight w:val="0"/>
      <w:marTop w:val="0"/>
      <w:marBottom w:val="0"/>
      <w:divBdr>
        <w:top w:val="none" w:sz="0" w:space="0" w:color="auto"/>
        <w:left w:val="none" w:sz="0" w:space="0" w:color="auto"/>
        <w:bottom w:val="none" w:sz="0" w:space="0" w:color="auto"/>
        <w:right w:val="none" w:sz="0" w:space="0" w:color="auto"/>
      </w:divBdr>
    </w:div>
    <w:div w:id="15663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DA3FB-2D30-41AF-B19F-EE0C419E9793}">
  <ds:schemaRefs>
    <ds:schemaRef ds:uri="http://schemas.openxmlformats.org/officeDocument/2006/bibliography"/>
  </ds:schemaRefs>
</ds:datastoreItem>
</file>

<file path=customXml/itemProps2.xml><?xml version="1.0" encoding="utf-8"?>
<ds:datastoreItem xmlns:ds="http://schemas.openxmlformats.org/officeDocument/2006/customXml" ds:itemID="{C2FF0277-9C32-4598-864C-12A8239D41D1}">
  <ds:schemaRefs>
    <ds:schemaRef ds:uri="http://schemas.microsoft.com/sharepoint/v3/contenttype/forms"/>
  </ds:schemaRefs>
</ds:datastoreItem>
</file>

<file path=customXml/itemProps3.xml><?xml version="1.0" encoding="utf-8"?>
<ds:datastoreItem xmlns:ds="http://schemas.openxmlformats.org/officeDocument/2006/customXml" ds:itemID="{52A2CEB5-A120-4E82-938D-A861F8CDF3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53CCE2-9B15-4E70-A9B7-D3FB0B435842}">
  <ds:schemaRefs>
    <ds:schemaRef ds:uri="http://schemas.microsoft.com/office/2006/metadata/customXsn"/>
  </ds:schemaRefs>
</ds:datastoreItem>
</file>

<file path=customXml/itemProps5.xml><?xml version="1.0" encoding="utf-8"?>
<ds:datastoreItem xmlns:ds="http://schemas.openxmlformats.org/officeDocument/2006/customXml" ds:itemID="{90128A7A-6232-4C5B-BDB3-AA93FE85EC37}"/>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Normal.dotm</Template>
  <Pages>4</Pages>
  <Words>1364</Words>
  <Characters>7776</Characters>
  <DocSecurity>0</DocSecurity>
  <Lines>64</Lines>
  <Paragraphs>18</Paragraphs>
  <ScaleCrop>false</ScaleCrop>
  <HeadingPairs>
    <vt:vector size="6" baseType="variant">
      <vt:variant>
        <vt:lpstr>Title</vt:lpstr>
      </vt:variant>
      <vt:variant>
        <vt:i4>1</vt:i4>
      </vt:variant>
      <vt:variant>
        <vt:lpstr>Titel</vt:lpstr>
      </vt:variant>
      <vt:variant>
        <vt:i4>1</vt:i4>
      </vt:variant>
      <vt:variant>
        <vt:lpstr>Cím</vt:lpstr>
      </vt:variant>
      <vt:variant>
        <vt:i4>1</vt:i4>
      </vt:variant>
    </vt:vector>
  </HeadingPairs>
  <TitlesOfParts>
    <vt:vector size="3" baseType="lpstr">
      <vt:lpstr/>
      <vt:lpstr/>
      <vt:lpstr/>
    </vt:vector>
  </TitlesOfParts>
  <LinksUpToDate>false</LinksUpToDate>
  <CharactersWithSpaces>9122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NewReviewCycle">
    <vt:lpwstr/>
  </property>
  <property fmtid="{D5CDD505-2E9C-101B-9397-08002B2CF9AE}" pid="4" name="MSIP_Label_c135c4ba-2280-41f8-be7d-6f21d368baa3_Enabled">
    <vt:lpwstr>true</vt:lpwstr>
  </property>
  <property fmtid="{D5CDD505-2E9C-101B-9397-08002B2CF9AE}" pid="5" name="MSIP_Label_c135c4ba-2280-41f8-be7d-6f21d368baa3_SetDate">
    <vt:lpwstr>2022-04-07T08:22:40Z</vt:lpwstr>
  </property>
  <property fmtid="{D5CDD505-2E9C-101B-9397-08002B2CF9AE}" pid="6" name="MSIP_Label_c135c4ba-2280-41f8-be7d-6f21d368baa3_Method">
    <vt:lpwstr>Standard</vt:lpwstr>
  </property>
  <property fmtid="{D5CDD505-2E9C-101B-9397-08002B2CF9AE}" pid="7" name="MSIP_Label_c135c4ba-2280-41f8-be7d-6f21d368baa3_Name">
    <vt:lpwstr>c135c4ba-2280-41f8-be7d-6f21d368baa3</vt:lpwstr>
  </property>
  <property fmtid="{D5CDD505-2E9C-101B-9397-08002B2CF9AE}" pid="8" name="MSIP_Label_c135c4ba-2280-41f8-be7d-6f21d368baa3_SiteId">
    <vt:lpwstr>24139d14-c62c-4c47-8bdd-ce71ea1d50cf</vt:lpwstr>
  </property>
  <property fmtid="{D5CDD505-2E9C-101B-9397-08002B2CF9AE}" pid="9" name="MSIP_Label_c135c4ba-2280-41f8-be7d-6f21d368baa3_ActionId">
    <vt:lpwstr>cac021a4-5379-45b8-9723-615899f30b67</vt:lpwstr>
  </property>
  <property fmtid="{D5CDD505-2E9C-101B-9397-08002B2CF9AE}" pid="10" name="MSIP_Label_c135c4ba-2280-41f8-be7d-6f21d368baa3_ContentBits">
    <vt:lpwstr>0</vt:lpwstr>
  </property>
  <property fmtid="{D5CDD505-2E9C-101B-9397-08002B2CF9AE}" pid="11" name="_dlc_policyId">
    <vt:lpwstr>/sites/fs1001/Shared Documents</vt:lpwstr>
  </property>
  <property fmtid="{D5CDD505-2E9C-101B-9397-08002B2CF9AE}" pid="12" name="ItemRetentionFormula">
    <vt:lpwstr/>
  </property>
  <property fmtid="{D5CDD505-2E9C-101B-9397-08002B2CF9AE}" pid="13" name="MediaServiceImageTags">
    <vt:lpwstr/>
  </property>
</Properties>
</file>