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5E73" w14:textId="0F825CB1" w:rsidR="005214CB" w:rsidRPr="005214CB" w:rsidRDefault="00D3110C" w:rsidP="005214CB">
      <w:pPr>
        <w:ind w:leftChars="177" w:left="283" w:rightChars="176" w:right="28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49EAE" wp14:editId="172A98E4">
                <wp:simplePos x="0" y="0"/>
                <wp:positionH relativeFrom="column">
                  <wp:posOffset>2189366</wp:posOffset>
                </wp:positionH>
                <wp:positionV relativeFrom="paragraph">
                  <wp:posOffset>-90698</wp:posOffset>
                </wp:positionV>
                <wp:extent cx="2280062" cy="659958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65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A91D6" w14:textId="2620675D" w:rsidR="00D3110C" w:rsidRPr="00D3110C" w:rsidRDefault="00D3110C">
                            <w:pPr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D3110C">
                              <w:rPr>
                                <w:rFonts w:eastAsiaTheme="majorEastAsia" w:hint="eastAsia"/>
                                <w:sz w:val="28"/>
                                <w:szCs w:val="28"/>
                              </w:rPr>
                              <w:t>一部補正の参考です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49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2.4pt;margin-top:-7.15pt;width:179.55pt;height:5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" filled="f" stroked="f" strokeweight=".5pt">
                <v:textbox>
                  <w:txbxContent>
                    <w:p w14:paraId="57FA91D6" w14:textId="2620675D" w:rsidR="00D3110C" w:rsidRPr="00D3110C" w:rsidRDefault="00D3110C">
                      <w:pPr>
                        <w:rPr>
                          <w:rFonts w:eastAsiaTheme="majorEastAsia"/>
                          <w:sz w:val="28"/>
                          <w:szCs w:val="28"/>
                        </w:rPr>
                      </w:pPr>
                      <w:r w:rsidRPr="00D3110C">
                        <w:rPr>
                          <w:rFonts w:eastAsiaTheme="majorEastAsia" w:hint="eastAsia"/>
                          <w:sz w:val="28"/>
                          <w:szCs w:val="28"/>
                        </w:rPr>
                        <w:t>一部補正の参考です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7F5F8" wp14:editId="084582AF">
                <wp:simplePos x="0" y="0"/>
                <wp:positionH relativeFrom="column">
                  <wp:posOffset>1366299</wp:posOffset>
                </wp:positionH>
                <wp:positionV relativeFrom="paragraph">
                  <wp:posOffset>-409990</wp:posOffset>
                </wp:positionV>
                <wp:extent cx="3638550" cy="970059"/>
                <wp:effectExtent l="19050" t="0" r="38100" b="40005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70059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6053" id="雲 10" o:spid="_x0000_s1026" style="position:absolute;left:0;text-align:left;margin-left:107.6pt;margin-top:-32.3pt;width:286.5pt;height:7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<v:stroke joinstyle="miter"/>
                <v:path arrowok="t" o:connecttype="custom" o:connectlocs="395271,587806;181928,569910;583516,783659;490194,792215;1387871,877769;1331608,838697;2427974,780336;2405486,823203;2874539,515434;3148356,675673;3520466,344775;3398507,404865;3227866,121841;3234267,150224;2449115,88742;2511610,52545;1864841,105988;1895078,74775;1179160,116587;1288653,146856;347599,354543;328480,322679" o:connectangles="0,0,0,0,0,0,0,0,0,0,0,0,0,0,0,0,0,0,0,0,0,0"/>
              </v:shape>
            </w:pict>
          </mc:Fallback>
        </mc:AlternateContent>
      </w:r>
    </w:p>
    <w:p w14:paraId="3190576A" w14:textId="047DC184"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>文  書  番  号</w:t>
      </w:r>
    </w:p>
    <w:p w14:paraId="09765E3E" w14:textId="77777777"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>年    月    日</w:t>
      </w:r>
    </w:p>
    <w:p w14:paraId="1D0A371C" w14:textId="77777777"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14:paraId="2BF0E4B2" w14:textId="77777777" w:rsidR="005214CB" w:rsidRPr="005214CB" w:rsidRDefault="005214CB" w:rsidP="005214CB">
      <w:pPr>
        <w:ind w:leftChars="177" w:left="283" w:rightChars="176" w:right="282" w:firstLineChars="200" w:firstLine="440"/>
        <w:rPr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原子力規制委員会</w:t>
      </w:r>
      <w:r w:rsidRPr="005214CB">
        <w:rPr>
          <w:rFonts w:hint="eastAsia"/>
          <w:sz w:val="22"/>
          <w:szCs w:val="22"/>
        </w:rPr>
        <w:t xml:space="preserve">　殿</w:t>
      </w:r>
    </w:p>
    <w:p w14:paraId="53824AFE" w14:textId="77777777"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14:paraId="4883D34E" w14:textId="77777777"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14:paraId="044E39CC" w14:textId="282793D1"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                     　　　　　　　</w:t>
      </w:r>
      <w:r w:rsidR="0016583C">
        <w:rPr>
          <w:rFonts w:hint="eastAsia"/>
          <w:sz w:val="22"/>
          <w:szCs w:val="22"/>
        </w:rPr>
        <w:t xml:space="preserve">　　　　　　　　株式会社　○○</w:t>
      </w:r>
    </w:p>
    <w:p w14:paraId="480BEE26" w14:textId="7B8290C2"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                                   </w:t>
      </w:r>
      <w:r w:rsidR="0016583C">
        <w:rPr>
          <w:sz w:val="22"/>
          <w:szCs w:val="22"/>
        </w:rPr>
        <w:t xml:space="preserve">                </w:t>
      </w:r>
      <w:r w:rsidR="0016583C">
        <w:rPr>
          <w:rFonts w:hint="eastAsia"/>
          <w:sz w:val="22"/>
          <w:szCs w:val="22"/>
        </w:rPr>
        <w:t>代表取締役　社長　規制　太郎</w:t>
      </w:r>
    </w:p>
    <w:p w14:paraId="0CBBF3A3" w14:textId="4941B2F2" w:rsidR="005214CB" w:rsidRPr="0016583C" w:rsidRDefault="005214CB" w:rsidP="005214CB">
      <w:pPr>
        <w:ind w:leftChars="177" w:left="283" w:rightChars="176" w:right="282"/>
        <w:jc w:val="right"/>
        <w:rPr>
          <w:sz w:val="22"/>
          <w:szCs w:val="22"/>
          <w:bdr w:val="single" w:sz="4" w:space="0" w:color="auto"/>
        </w:rPr>
      </w:pPr>
    </w:p>
    <w:p w14:paraId="08544EE0" w14:textId="2EBCBFF1"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14:paraId="780CF77D" w14:textId="52980EBD" w:rsidR="0016583C" w:rsidRPr="005214CB" w:rsidRDefault="005214CB" w:rsidP="005214CB">
      <w:pPr>
        <w:ind w:leftChars="177" w:left="283" w:rightChars="176" w:right="282"/>
        <w:jc w:val="center"/>
        <w:rPr>
          <w:sz w:val="32"/>
        </w:rPr>
      </w:pPr>
      <w:r w:rsidRPr="005214CB">
        <w:rPr>
          <w:rFonts w:hint="eastAsia"/>
          <w:sz w:val="32"/>
        </w:rPr>
        <w:t>核燃料物質使用変更</w:t>
      </w:r>
      <w:r w:rsidRPr="0016583C">
        <w:rPr>
          <w:rFonts w:hint="eastAsia"/>
          <w:sz w:val="32"/>
          <w:u w:val="thick" w:color="FF0000"/>
        </w:rPr>
        <w:t>許可</w:t>
      </w:r>
      <w:r w:rsidRPr="005214CB">
        <w:rPr>
          <w:rFonts w:hint="eastAsia"/>
          <w:sz w:val="32"/>
        </w:rPr>
        <w:t>申請書</w:t>
      </w:r>
      <w:r w:rsidR="0016583C">
        <w:rPr>
          <w:rFonts w:hint="eastAsia"/>
          <w:sz w:val="32"/>
        </w:rPr>
        <w:t>の一部補正について</w:t>
      </w:r>
    </w:p>
    <w:p w14:paraId="521DB767" w14:textId="52C5451C" w:rsidR="005214CB" w:rsidRPr="005214CB" w:rsidRDefault="00B87804" w:rsidP="005214CB">
      <w:pPr>
        <w:ind w:leftChars="177" w:left="283" w:rightChars="176" w:right="282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2256C" wp14:editId="74F9234D">
                <wp:simplePos x="0" y="0"/>
                <wp:positionH relativeFrom="margin">
                  <wp:align>center</wp:align>
                </wp:positionH>
                <wp:positionV relativeFrom="paragraph">
                  <wp:posOffset>237103</wp:posOffset>
                </wp:positionV>
                <wp:extent cx="3975100" cy="923925"/>
                <wp:effectExtent l="0" t="0" r="25400" b="2857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E203C01" w14:textId="4EC75AA3" w:rsidR="0016583C" w:rsidRPr="004D076C" w:rsidRDefault="0016583C" w:rsidP="00B037CB">
                            <w:pPr>
                              <w:spacing w:before="240" w:line="260" w:lineRule="exact"/>
                              <w:ind w:leftChars="177" w:left="283" w:rightChars="176" w:right="282"/>
                              <w:jc w:val="left"/>
                              <w:rPr>
                                <w:rFonts w:eastAsiaTheme="majorEastAsia"/>
                                <w:b/>
                                <w:bCs/>
                                <w:sz w:val="22"/>
                              </w:rPr>
                            </w:pPr>
                            <w:r w:rsidRPr="004D076C">
                              <w:rPr>
                                <w:rFonts w:eastAsia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国立大学法人</w:t>
                            </w:r>
                            <w:r w:rsidRPr="004D076C">
                              <w:rPr>
                                <w:rFonts w:eastAsiaTheme="majorEastAsia" w:hint="eastAsia"/>
                                <w:sz w:val="22"/>
                              </w:rPr>
                              <w:t>のように、核原料物質、核燃料物質及び原子炉の規制に関する法律第７６条の規定に該当する場合は、「許可」ではなく</w:t>
                            </w:r>
                            <w:r w:rsidRPr="004D076C">
                              <w:rPr>
                                <w:rFonts w:eastAsiaTheme="majorEastAsia" w:hint="eastAsia"/>
                                <w:b/>
                                <w:bCs/>
                                <w:color w:val="FF0000"/>
                                <w:sz w:val="22"/>
                                <w:u w:val="thick"/>
                              </w:rPr>
                              <w:t>「承認」としてください。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256C" id="テキスト ボックス 5" o:spid="_x0000_s1028" type="#_x0000_t202" style="position:absolute;left:0;text-align:left;margin-left:0;margin-top:18.65pt;width:313pt;height:7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" filled="f" strokecolor="red" strokeweight="1pt">
                <v:textbox inset="5.85pt,.7pt,5.85pt,.7pt">
                  <w:txbxContent>
                    <w:p w14:paraId="5E203C01" w14:textId="4EC75AA3" w:rsidR="0016583C" w:rsidRPr="004D076C" w:rsidRDefault="0016583C" w:rsidP="00B037CB">
                      <w:pPr>
                        <w:spacing w:before="240" w:line="260" w:lineRule="exact"/>
                        <w:ind w:leftChars="177" w:left="283" w:rightChars="176" w:right="282"/>
                        <w:jc w:val="left"/>
                        <w:rPr>
                          <w:rFonts w:eastAsiaTheme="majorEastAsia"/>
                          <w:b/>
                          <w:bCs/>
                          <w:sz w:val="22"/>
                        </w:rPr>
                      </w:pPr>
                      <w:r w:rsidRPr="004D076C">
                        <w:rPr>
                          <w:rFonts w:eastAsiaTheme="majorEastAsia" w:hint="eastAsia"/>
                          <w:b/>
                          <w:bCs/>
                          <w:color w:val="FF0000"/>
                          <w:sz w:val="22"/>
                        </w:rPr>
                        <w:t>国立大学法人</w:t>
                      </w:r>
                      <w:r w:rsidRPr="004D076C">
                        <w:rPr>
                          <w:rFonts w:eastAsiaTheme="majorEastAsia" w:hint="eastAsia"/>
                          <w:sz w:val="22"/>
                        </w:rPr>
                        <w:t>のように、核原料物質、核燃料物質及び原子炉の規制に関する法律第７６条の規定に該当する場合は、「許可」ではなく</w:t>
                      </w:r>
                      <w:r w:rsidRPr="004D076C">
                        <w:rPr>
                          <w:rFonts w:eastAsiaTheme="majorEastAsia" w:hint="eastAsia"/>
                          <w:b/>
                          <w:bCs/>
                          <w:color w:val="FF0000"/>
                          <w:sz w:val="22"/>
                          <w:u w:val="thick"/>
                        </w:rPr>
                        <w:t>「承認」としてください。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11C741" w14:textId="315CDE34" w:rsidR="005214CB" w:rsidRPr="005214CB" w:rsidRDefault="005214CB" w:rsidP="005214CB">
      <w:pPr>
        <w:ind w:leftChars="177" w:left="283" w:rightChars="176" w:right="282"/>
        <w:jc w:val="center"/>
        <w:rPr>
          <w:sz w:val="22"/>
          <w:szCs w:val="22"/>
        </w:rPr>
      </w:pPr>
    </w:p>
    <w:p w14:paraId="1A15E47A" w14:textId="77777777" w:rsidR="005214CB" w:rsidRPr="005214CB" w:rsidRDefault="005214CB" w:rsidP="005214CB">
      <w:pPr>
        <w:ind w:leftChars="177" w:left="283" w:rightChars="176" w:right="282"/>
        <w:jc w:val="center"/>
        <w:rPr>
          <w:sz w:val="22"/>
          <w:szCs w:val="22"/>
        </w:rPr>
      </w:pPr>
    </w:p>
    <w:p w14:paraId="7F122748" w14:textId="77777777" w:rsidR="0016583C" w:rsidRDefault="0016583C" w:rsidP="005214CB">
      <w:pPr>
        <w:autoSpaceDE w:val="0"/>
        <w:autoSpaceDN w:val="0"/>
        <w:ind w:leftChars="177" w:left="283" w:rightChars="176" w:right="282"/>
        <w:jc w:val="left"/>
        <w:rPr>
          <w:sz w:val="22"/>
          <w:szCs w:val="22"/>
        </w:rPr>
      </w:pPr>
    </w:p>
    <w:p w14:paraId="36A0B833" w14:textId="77777777" w:rsidR="0016583C" w:rsidRDefault="0016583C" w:rsidP="005214CB">
      <w:pPr>
        <w:autoSpaceDE w:val="0"/>
        <w:autoSpaceDN w:val="0"/>
        <w:ind w:leftChars="177" w:left="283" w:rightChars="176" w:right="282"/>
        <w:jc w:val="left"/>
        <w:rPr>
          <w:sz w:val="22"/>
          <w:szCs w:val="22"/>
        </w:rPr>
      </w:pPr>
    </w:p>
    <w:p w14:paraId="54EAEA52" w14:textId="2251BCA2" w:rsidR="005214CB" w:rsidRPr="005214CB" w:rsidRDefault="005214CB" w:rsidP="005214CB">
      <w:pPr>
        <w:autoSpaceDE w:val="0"/>
        <w:autoSpaceDN w:val="0"/>
        <w:ind w:leftChars="177" w:left="283" w:rightChars="176" w:right="282"/>
        <w:jc w:val="lef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核原料物質、核燃料物質及び原子炉の規制に関する法律（昭和３２年法律第１６６号）第５５条第１項の規定に基づき、</w:t>
      </w:r>
      <w:r w:rsidR="00B037CB">
        <w:rPr>
          <w:rFonts w:hint="eastAsia"/>
          <w:sz w:val="22"/>
          <w:szCs w:val="22"/>
        </w:rPr>
        <w:t>○年○月○日付け○号をもって申請した○○の核燃料物質使用変更</w:t>
      </w:r>
      <w:r w:rsidR="00B037CB" w:rsidRPr="00B87804">
        <w:rPr>
          <w:rFonts w:hint="eastAsia"/>
          <w:sz w:val="22"/>
          <w:szCs w:val="22"/>
          <w:u w:val="thick" w:color="FF0000"/>
        </w:rPr>
        <w:t>許可</w:t>
      </w:r>
      <w:r w:rsidR="00B037CB">
        <w:rPr>
          <w:rFonts w:hint="eastAsia"/>
          <w:sz w:val="22"/>
          <w:szCs w:val="22"/>
        </w:rPr>
        <w:t>申請書を</w:t>
      </w:r>
      <w:r w:rsidRPr="005214CB">
        <w:rPr>
          <w:rFonts w:hint="eastAsia"/>
          <w:sz w:val="22"/>
          <w:szCs w:val="22"/>
        </w:rPr>
        <w:t>別紙のとおり</w:t>
      </w:r>
      <w:r w:rsidR="00B037CB">
        <w:rPr>
          <w:rFonts w:hint="eastAsia"/>
          <w:sz w:val="22"/>
          <w:szCs w:val="22"/>
        </w:rPr>
        <w:t>一部補正いた</w:t>
      </w:r>
      <w:r w:rsidRPr="005214CB">
        <w:rPr>
          <w:rFonts w:hint="eastAsia"/>
          <w:sz w:val="22"/>
          <w:szCs w:val="22"/>
        </w:rPr>
        <w:t>します。</w:t>
      </w:r>
    </w:p>
    <w:p w14:paraId="532C2900" w14:textId="77777777" w:rsidR="005214CB" w:rsidRPr="005214CB" w:rsidRDefault="005214CB" w:rsidP="005214CB">
      <w:pPr>
        <w:autoSpaceDE w:val="0"/>
        <w:autoSpaceDN w:val="0"/>
        <w:ind w:rightChars="176" w:right="282"/>
        <w:jc w:val="left"/>
        <w:rPr>
          <w:sz w:val="22"/>
          <w:szCs w:val="22"/>
        </w:rPr>
      </w:pPr>
    </w:p>
    <w:p w14:paraId="602DBD57" w14:textId="7A5BDE5B" w:rsidR="005214CB" w:rsidRPr="005214CB" w:rsidRDefault="005214CB" w:rsidP="005214CB">
      <w:pPr>
        <w:ind w:leftChars="177" w:left="283" w:rightChars="176" w:right="282"/>
        <w:jc w:val="right"/>
        <w:rPr>
          <w:rFonts w:hAnsi="ＭＳ 明朝"/>
          <w:sz w:val="22"/>
          <w:szCs w:val="22"/>
        </w:rPr>
      </w:pPr>
      <w:r w:rsidRPr="005214CB">
        <w:rPr>
          <w:sz w:val="22"/>
          <w:szCs w:val="22"/>
        </w:rPr>
        <w:br w:type="page"/>
      </w:r>
      <w:r w:rsidR="002556A4">
        <w:rPr>
          <w:rFonts w:hAnsi="ＭＳ 明朝" w:hint="eastAsia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BC6F0" wp14:editId="5E67442C">
                <wp:simplePos x="0" y="0"/>
                <wp:positionH relativeFrom="column">
                  <wp:posOffset>3023235</wp:posOffset>
                </wp:positionH>
                <wp:positionV relativeFrom="paragraph">
                  <wp:posOffset>179705</wp:posOffset>
                </wp:positionV>
                <wp:extent cx="2847975" cy="647700"/>
                <wp:effectExtent l="19050" t="0" r="47625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477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BAF6" id="雲 13" o:spid="_x0000_s1026" style="position:absolute;left:0;text-align:left;margin-left:238.05pt;margin-top:14.15pt;width:224.25pt;height:5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<v:stroke joinstyle="miter"/>
                <v:path arrowok="t" o:connecttype="custom" o:connectlocs="309388,392473;142399,380524;456731,523243;383686,528955;1086318,586079;1042280,559991;1900430,521024;1882828,549645;2249966,344151;2464289,451141;2755548,230203;2660088,270325;2526523,81352;2531533,100304;1916977,59253;1965894,35084;1459653,70767;1483320,49927;922955,77844;1008658,98055;272074,236725;257109,215450" o:connectangles="0,0,0,0,0,0,0,0,0,0,0,0,0,0,0,0,0,0,0,0,0,0"/>
              </v:shape>
            </w:pict>
          </mc:Fallback>
        </mc:AlternateContent>
      </w:r>
      <w:r w:rsidRPr="005214CB">
        <w:rPr>
          <w:rFonts w:hAnsi="ＭＳ 明朝" w:hint="eastAsia"/>
          <w:sz w:val="22"/>
          <w:szCs w:val="22"/>
        </w:rPr>
        <w:t>別　紙</w:t>
      </w:r>
    </w:p>
    <w:p w14:paraId="789E1602" w14:textId="2687D609" w:rsidR="005214CB" w:rsidRPr="005214CB" w:rsidRDefault="002556A4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00315" wp14:editId="7AB69081">
                <wp:simplePos x="0" y="0"/>
                <wp:positionH relativeFrom="margin">
                  <wp:posOffset>3235960</wp:posOffset>
                </wp:positionH>
                <wp:positionV relativeFrom="paragraph">
                  <wp:posOffset>58420</wp:posOffset>
                </wp:positionV>
                <wp:extent cx="2714625" cy="504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2F5AF" w14:textId="1B4C8B5B" w:rsidR="00B87804" w:rsidRPr="00B87804" w:rsidRDefault="00B87804">
                            <w:pPr>
                              <w:rPr>
                                <w:rFonts w:eastAsiaTheme="majorEastAsia"/>
                                <w:sz w:val="20"/>
                              </w:rPr>
                            </w:pPr>
                            <w:r w:rsidRPr="00B87804">
                              <w:rPr>
                                <w:rFonts w:eastAsiaTheme="majorEastAsia" w:hint="eastAsia"/>
                                <w:sz w:val="20"/>
                              </w:rPr>
                              <w:t>補正の内容及び理由を簡潔に記載ください。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00315" id="テキスト ボックス 9" o:spid="_x0000_s1029" type="#_x0000_t202" style="position:absolute;left:0;text-align:left;margin-left:254.8pt;margin-top:4.6pt;width:213.7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" filled="f" stroked="f" strokeweight=".5pt">
                <v:textbox>
                  <w:txbxContent>
                    <w:p w14:paraId="4B12F5AF" w14:textId="1B4C8B5B" w:rsidR="00B87804" w:rsidRPr="00B87804" w:rsidRDefault="00B87804">
                      <w:pPr>
                        <w:rPr>
                          <w:rFonts w:eastAsiaTheme="majorEastAsia"/>
                          <w:sz w:val="20"/>
                        </w:rPr>
                      </w:pPr>
                      <w:r w:rsidRPr="00B87804">
                        <w:rPr>
                          <w:rFonts w:eastAsiaTheme="majorEastAsia" w:hint="eastAsia"/>
                          <w:sz w:val="20"/>
                        </w:rPr>
                        <w:t>補正の内容及び理由を簡潔に記載ください。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804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E356E" wp14:editId="276A8BD4">
                <wp:simplePos x="0" y="0"/>
                <wp:positionH relativeFrom="column">
                  <wp:posOffset>-68083</wp:posOffset>
                </wp:positionH>
                <wp:positionV relativeFrom="paragraph">
                  <wp:posOffset>192377</wp:posOffset>
                </wp:positionV>
                <wp:extent cx="1653871" cy="500933"/>
                <wp:effectExtent l="19050" t="0" r="41910" b="33020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5009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89B69" id="雲 3" o:spid="_x0000_s1026" style="position:absolute;left:0;text-align:left;margin-left:-5.35pt;margin-top:15.15pt;width:130.25pt;height:3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<v:stroke joinstyle="miter"/>
                <v:path arrowok="t" o:connecttype="custom" o:connectlocs="179667,303540;82694,294298;265232,404677;222813,409095;630845,453275;605271,433098;1103614,402961;1093392,425097;1306596,266167;1431058,348914;1600197,178040;1544761,209070;1467198,62918;1470108,77575;1113224,45826;1141630,27134;847647,54732;861391,38614;535977,60205;585746,75836;157998,183084;149308,166630" o:connectangles="0,0,0,0,0,0,0,0,0,0,0,0,0,0,0,0,0,0,0,0,0,0"/>
              </v:shape>
            </w:pict>
          </mc:Fallback>
        </mc:AlternateContent>
      </w:r>
    </w:p>
    <w:p w14:paraId="63BF3FD6" w14:textId="393A11F9" w:rsidR="005214CB" w:rsidRPr="005214CB" w:rsidRDefault="0039336E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B78EF" wp14:editId="7E28BF79">
                <wp:simplePos x="0" y="0"/>
                <wp:positionH relativeFrom="column">
                  <wp:posOffset>3061335</wp:posOffset>
                </wp:positionH>
                <wp:positionV relativeFrom="paragraph">
                  <wp:posOffset>128269</wp:posOffset>
                </wp:positionV>
                <wp:extent cx="790575" cy="1704975"/>
                <wp:effectExtent l="38100" t="0" r="28575" b="4762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1704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61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41.05pt;margin-top:10.1pt;width:62.25pt;height:134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B8780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11950" wp14:editId="21EB0E1B">
                <wp:simplePos x="0" y="0"/>
                <wp:positionH relativeFrom="column">
                  <wp:posOffset>2747010</wp:posOffset>
                </wp:positionH>
                <wp:positionV relativeFrom="paragraph">
                  <wp:posOffset>33020</wp:posOffset>
                </wp:positionV>
                <wp:extent cx="342900" cy="257175"/>
                <wp:effectExtent l="38100" t="0" r="1905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C4667" id="直線矢印コネクタ 14" o:spid="_x0000_s1026" type="#_x0000_t32" style="position:absolute;left:0;text-align:left;margin-left:216.3pt;margin-top:2.6pt;width:27pt;height:20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" strokecolor="red" strokeweight=".5pt">
                <v:stroke endarrow="block" joinstyle="miter"/>
              </v:shape>
            </w:pict>
          </mc:Fallback>
        </mc:AlternateContent>
      </w:r>
      <w:r w:rsidR="002556A4">
        <w:rPr>
          <w:rFonts w:hAnsi="ＭＳ 明朝" w:hint="eastAsia"/>
          <w:sz w:val="22"/>
          <w:szCs w:val="22"/>
        </w:rPr>
        <w:t>１</w:t>
      </w:r>
      <w:r w:rsidR="005214CB" w:rsidRPr="005214CB">
        <w:rPr>
          <w:rFonts w:hAnsi="ＭＳ 明朝" w:hint="eastAsia"/>
          <w:sz w:val="22"/>
          <w:szCs w:val="22"/>
        </w:rPr>
        <w:t>．</w:t>
      </w:r>
      <w:r w:rsidR="004D076C">
        <w:rPr>
          <w:rFonts w:hAnsi="ＭＳ 明朝" w:hint="eastAsia"/>
          <w:sz w:val="22"/>
          <w:szCs w:val="22"/>
        </w:rPr>
        <w:t>補正</w:t>
      </w:r>
      <w:r w:rsidR="005214CB" w:rsidRPr="005214CB">
        <w:rPr>
          <w:rFonts w:hAnsi="ＭＳ 明朝" w:hint="eastAsia"/>
          <w:sz w:val="22"/>
          <w:szCs w:val="22"/>
        </w:rPr>
        <w:t>の内容</w:t>
      </w:r>
    </w:p>
    <w:tbl>
      <w:tblPr>
        <w:tblW w:w="9086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1233"/>
        <w:gridCol w:w="7853"/>
      </w:tblGrid>
      <w:tr w:rsidR="005214CB" w:rsidRPr="005214CB" w14:paraId="2BC5AE22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B00F159" w14:textId="77777777"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2E37BFCC" w14:textId="14BCB566" w:rsidR="00EE7F78" w:rsidRPr="005214CB" w:rsidRDefault="00887A68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使用の目的及び方法に</w:t>
            </w:r>
            <w:r w:rsidR="00EE7F78" w:rsidRPr="00EE7F78">
              <w:rPr>
                <w:rFonts w:hAnsi="ＭＳ 明朝" w:hint="eastAsia"/>
                <w:sz w:val="22"/>
                <w:szCs w:val="22"/>
              </w:rPr>
              <w:t>〇○</w:t>
            </w:r>
            <w:r>
              <w:rPr>
                <w:rFonts w:hAnsi="ＭＳ 明朝" w:hint="eastAsia"/>
                <w:sz w:val="22"/>
                <w:szCs w:val="22"/>
              </w:rPr>
              <w:t>の分析に係る作業を追記する。</w:t>
            </w:r>
          </w:p>
        </w:tc>
      </w:tr>
      <w:tr w:rsidR="005214CB" w:rsidRPr="005214CB" w14:paraId="0C6FE58A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9B60A98" w14:textId="77777777"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37C1448F" w14:textId="5B6F7A44" w:rsidR="005214CB" w:rsidRPr="005214CB" w:rsidRDefault="005214CB" w:rsidP="005214CB">
            <w:pPr>
              <w:ind w:leftChars="177" w:left="283" w:rightChars="176" w:right="282"/>
              <w:rPr>
                <w:rFonts w:hAnsi="ＭＳ 明朝"/>
                <w:sz w:val="22"/>
                <w:szCs w:val="22"/>
              </w:rPr>
            </w:pPr>
          </w:p>
        </w:tc>
      </w:tr>
      <w:tr w:rsidR="005214CB" w:rsidRPr="005214CB" w14:paraId="3D07EA53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BC58C77" w14:textId="77777777"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（３）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24AA86F3" w14:textId="77777777" w:rsidR="005214CB" w:rsidRPr="005214CB" w:rsidRDefault="005214CB" w:rsidP="005214CB">
            <w:pPr>
              <w:ind w:rightChars="176" w:right="282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214CB" w:rsidRPr="005214CB" w14:paraId="5C35D12C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3B54804" w14:textId="77777777"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（４）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0C98C7CE" w14:textId="77777777" w:rsidR="005214CB" w:rsidRPr="005214CB" w:rsidRDefault="005214CB" w:rsidP="005214CB">
            <w:pPr>
              <w:ind w:rightChars="176" w:right="282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14:paraId="17A66CB0" w14:textId="33C662E9" w:rsidR="005214CB" w:rsidRPr="005214CB" w:rsidRDefault="00B87804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CD63BA" wp14:editId="54C8F984">
                <wp:simplePos x="0" y="0"/>
                <wp:positionH relativeFrom="column">
                  <wp:posOffset>-15903</wp:posOffset>
                </wp:positionH>
                <wp:positionV relativeFrom="paragraph">
                  <wp:posOffset>166977</wp:posOffset>
                </wp:positionV>
                <wp:extent cx="1653871" cy="500933"/>
                <wp:effectExtent l="19050" t="0" r="41910" b="3302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500933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CFCC" id="雲 4" o:spid="_x0000_s1026" style="position:absolute;left:0;text-align:left;margin-left:-1.25pt;margin-top:13.15pt;width:130.25pt;height:3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<v:stroke joinstyle="miter"/>
                <v:path arrowok="t" o:connecttype="custom" o:connectlocs="179667,303540;82694,294298;265232,404677;222813,409095;630845,453275;605271,433098;1103614,402961;1093392,425097;1306596,266167;1431058,348914;1600197,178040;1544761,209070;1467198,62918;1470108,77575;1113224,45826;1141630,27134;847647,54732;861391,38614;535977,60205;585746,75836;157998,183084;149308,166630" o:connectangles="0,0,0,0,0,0,0,0,0,0,0,0,0,0,0,0,0,0,0,0,0,0"/>
              </v:shape>
            </w:pict>
          </mc:Fallback>
        </mc:AlternateContent>
      </w:r>
    </w:p>
    <w:p w14:paraId="66A45E66" w14:textId="23E50F47" w:rsidR="005214CB" w:rsidRPr="005214CB" w:rsidRDefault="002556A4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5214CB" w:rsidRPr="005214CB">
        <w:rPr>
          <w:rFonts w:hAnsi="ＭＳ 明朝" w:hint="eastAsia"/>
          <w:sz w:val="22"/>
          <w:szCs w:val="22"/>
        </w:rPr>
        <w:t>．</w:t>
      </w:r>
      <w:r w:rsidR="004D076C">
        <w:rPr>
          <w:rFonts w:hAnsi="ＭＳ 明朝" w:hint="eastAsia"/>
          <w:sz w:val="22"/>
          <w:szCs w:val="22"/>
        </w:rPr>
        <w:t>補正</w:t>
      </w:r>
      <w:r w:rsidR="005214CB" w:rsidRPr="005214CB">
        <w:rPr>
          <w:rFonts w:hAnsi="ＭＳ 明朝" w:hint="eastAsia"/>
          <w:sz w:val="22"/>
          <w:szCs w:val="22"/>
        </w:rPr>
        <w:t>の理由</w:t>
      </w:r>
    </w:p>
    <w:tbl>
      <w:tblPr>
        <w:tblW w:w="0" w:type="auto"/>
        <w:tblInd w:w="687" w:type="dxa"/>
        <w:tblLayout w:type="fixed"/>
        <w:tblLook w:val="04A0" w:firstRow="1" w:lastRow="0" w:firstColumn="1" w:lastColumn="0" w:noHBand="0" w:noVBand="1"/>
      </w:tblPr>
      <w:tblGrid>
        <w:gridCol w:w="1233"/>
        <w:gridCol w:w="7578"/>
      </w:tblGrid>
      <w:tr w:rsidR="005214CB" w:rsidRPr="005214CB" w14:paraId="356A413A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AC64D50" w14:textId="77777777"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3490E33C" w14:textId="04811A33" w:rsidR="005214CB" w:rsidRPr="005214CB" w:rsidRDefault="00887A68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○○の分析に係る作業を使用の目的及び方法において明確化するため。</w:t>
            </w:r>
            <w:r w:rsidR="00110B8E" w:rsidRPr="005214CB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0CAA0D" wp14:editId="63A12381">
                      <wp:simplePos x="0" y="0"/>
                      <wp:positionH relativeFrom="column">
                        <wp:posOffset>-41635</wp:posOffset>
                      </wp:positionH>
                      <wp:positionV relativeFrom="paragraph">
                        <wp:posOffset>271834</wp:posOffset>
                      </wp:positionV>
                      <wp:extent cx="166977" cy="682101"/>
                      <wp:effectExtent l="0" t="0" r="24130" b="22860"/>
                      <wp:wrapNone/>
                      <wp:docPr id="1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6977" cy="682101"/>
                              </a:xfrm>
                              <a:prstGeom prst="rightBrace">
                                <a:avLst>
                                  <a:gd name="adj1" fmla="val 628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A946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74" o:spid="_x0000_s1026" type="#_x0000_t88" style="position:absolute;left:0;text-align:left;margin-left:-3.3pt;margin-top:21.4pt;width:13.15pt;height:5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" adj="3323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214CB" w:rsidRPr="005214CB" w14:paraId="14AD087E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8550C09" w14:textId="77777777"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01BB976E" w14:textId="791E79BB" w:rsidR="005214CB" w:rsidRPr="005214CB" w:rsidRDefault="005214CB" w:rsidP="00AC17FD">
            <w:pPr>
              <w:ind w:leftChars="177" w:left="283" w:rightChars="-189" w:right="-302"/>
              <w:rPr>
                <w:rFonts w:hAnsi="ＭＳ 明朝"/>
                <w:sz w:val="22"/>
                <w:szCs w:val="22"/>
              </w:rPr>
            </w:pPr>
          </w:p>
        </w:tc>
      </w:tr>
      <w:tr w:rsidR="005214CB" w:rsidRPr="005214CB" w14:paraId="75B842CF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2B7FB9" w14:textId="77777777"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（３）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18CFC4A9" w14:textId="5B2E9D3F" w:rsidR="005214CB" w:rsidRPr="005214CB" w:rsidRDefault="00F874C2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  <w:r>
              <w:rPr>
                <w:rFonts w:hAnsi="ＭＳ 明朝" w:hint="eastAsia"/>
                <w:i/>
                <w:sz w:val="22"/>
                <w:szCs w:val="22"/>
              </w:rPr>
              <w:t xml:space="preserve">　</w:t>
            </w:r>
            <w:r w:rsidRPr="005214CB">
              <w:rPr>
                <w:rFonts w:hAnsi="ＭＳ 明朝" w:hint="eastAsia"/>
                <w:i/>
                <w:sz w:val="22"/>
                <w:szCs w:val="22"/>
              </w:rPr>
              <w:t>（</w:t>
            </w:r>
            <w:r>
              <w:rPr>
                <w:rFonts w:hAnsi="ＭＳ 明朝" w:hint="eastAsia"/>
                <w:i/>
                <w:sz w:val="22"/>
                <w:szCs w:val="22"/>
              </w:rPr>
              <w:t>補正</w:t>
            </w:r>
            <w:r w:rsidRPr="005214CB">
              <w:rPr>
                <w:rFonts w:hAnsi="ＭＳ 明朝" w:hint="eastAsia"/>
                <w:i/>
                <w:sz w:val="22"/>
                <w:szCs w:val="22"/>
              </w:rPr>
              <w:t>の理由は、</w:t>
            </w:r>
            <w:r>
              <w:rPr>
                <w:rFonts w:hAnsi="ＭＳ 明朝" w:hint="eastAsia"/>
                <w:i/>
                <w:sz w:val="22"/>
                <w:szCs w:val="22"/>
              </w:rPr>
              <w:t>補正</w:t>
            </w:r>
            <w:r w:rsidRPr="005214CB">
              <w:rPr>
                <w:rFonts w:hAnsi="ＭＳ 明朝" w:hint="eastAsia"/>
                <w:i/>
                <w:sz w:val="22"/>
                <w:szCs w:val="22"/>
              </w:rPr>
              <w:t>の内容に対応するように記載すること。）</w:t>
            </w:r>
          </w:p>
        </w:tc>
      </w:tr>
      <w:tr w:rsidR="005214CB" w:rsidRPr="005214CB" w14:paraId="682ACF72" w14:textId="77777777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8E800FA" w14:textId="77777777"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（４）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14:paraId="377A4160" w14:textId="77777777" w:rsidR="005214CB" w:rsidRPr="005214CB" w:rsidRDefault="005214CB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14:paraId="00F999FC" w14:textId="2B349145" w:rsidR="00A90FA2" w:rsidRPr="005214CB" w:rsidRDefault="00A90FA2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14:paraId="5FA2D41C" w14:textId="77777777" w:rsidR="004D076C" w:rsidRDefault="004D076C" w:rsidP="008E2E55">
      <w:pPr>
        <w:autoSpaceDE w:val="0"/>
        <w:autoSpaceDN w:val="0"/>
        <w:ind w:leftChars="177" w:left="943" w:rightChars="176" w:right="282" w:hangingChars="300" w:hanging="660"/>
        <w:jc w:val="left"/>
        <w:rPr>
          <w:rFonts w:hAnsi="ＭＳ 明朝"/>
          <w:sz w:val="22"/>
          <w:szCs w:val="22"/>
        </w:rPr>
        <w:sectPr w:rsidR="004D076C" w:rsidSect="004E789A">
          <w:pgSz w:w="11906" w:h="16838" w:code="9"/>
          <w:pgMar w:top="1134" w:right="1134" w:bottom="567" w:left="1134" w:header="0" w:footer="284" w:gutter="0"/>
          <w:pgNumType w:start="65"/>
          <w:cols w:space="425"/>
          <w:titlePg/>
          <w:docGrid w:type="lines" w:linePitch="219"/>
        </w:sectPr>
      </w:pPr>
      <w:r>
        <w:rPr>
          <w:rFonts w:hAnsi="ＭＳ 明朝"/>
          <w:sz w:val="22"/>
          <w:szCs w:val="22"/>
        </w:rPr>
        <w:br w:type="page"/>
      </w:r>
    </w:p>
    <w:p w14:paraId="48030A90" w14:textId="04DB1610" w:rsidR="009C1D22" w:rsidRDefault="002556A4" w:rsidP="008E2E55">
      <w:pPr>
        <w:autoSpaceDE w:val="0"/>
        <w:autoSpaceDN w:val="0"/>
        <w:ind w:leftChars="177" w:left="943" w:rightChars="176" w:right="282" w:hangingChars="300" w:hanging="660"/>
        <w:jc w:val="lef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A1EDB" wp14:editId="0A63C997">
                <wp:simplePos x="0" y="0"/>
                <wp:positionH relativeFrom="column">
                  <wp:posOffset>2973705</wp:posOffset>
                </wp:positionH>
                <wp:positionV relativeFrom="paragraph">
                  <wp:posOffset>-319650</wp:posOffset>
                </wp:positionV>
                <wp:extent cx="3827720" cy="675250"/>
                <wp:effectExtent l="0" t="0" r="2095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0" cy="67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0B2487" w14:textId="37F937A8" w:rsidR="002556A4" w:rsidRPr="00A90FA2" w:rsidRDefault="002556A4" w:rsidP="00A90FA2">
                            <w:pPr>
                              <w:spacing w:line="26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A90FA2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※下記には、当初申請で添付した核燃料物質使用変更許可申請書の新旧対照表</w:t>
                            </w:r>
                            <w:r w:rsidR="00A90FA2" w:rsidRPr="00A90FA2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について、補正内容を反映した形で添付してください。</w:t>
                            </w:r>
                          </w:p>
                          <w:p w14:paraId="109F2344" w14:textId="509BE958" w:rsidR="00A90FA2" w:rsidRPr="00A90FA2" w:rsidRDefault="00A90FA2" w:rsidP="00A90FA2">
                            <w:pPr>
                              <w:spacing w:line="260" w:lineRule="exac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A90FA2">
                              <w:rPr>
                                <w:rFonts w:eastAsiaTheme="majorEastAsia" w:hint="eastAsia"/>
                                <w:sz w:val="18"/>
                                <w:szCs w:val="18"/>
                              </w:rPr>
                              <w:t>（注）下記は、補正前後表ではありません。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A1EDB" id="テキスト ボックス 2" o:spid="_x0000_s1030" type="#_x0000_t202" style="position:absolute;left:0;text-align:left;margin-left:234.15pt;margin-top:-25.15pt;width:301.4pt;height:53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" fillcolor="white [3201]" strokecolor="red" strokeweight="1pt">
                <v:textbox>
                  <w:txbxContent>
                    <w:p w14:paraId="230B2487" w14:textId="37F937A8" w:rsidR="002556A4" w:rsidRPr="00A90FA2" w:rsidRDefault="002556A4" w:rsidP="00A90FA2">
                      <w:pPr>
                        <w:spacing w:line="26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A90FA2">
                        <w:rPr>
                          <w:rFonts w:eastAsiaTheme="majorEastAsia" w:hint="eastAsia"/>
                          <w:sz w:val="18"/>
                          <w:szCs w:val="18"/>
                        </w:rPr>
                        <w:t>※下記には、当初申請で添付した核燃料物質使用変更許可申請書の新旧対照表</w:t>
                      </w:r>
                      <w:r w:rsidR="00A90FA2" w:rsidRPr="00A90FA2">
                        <w:rPr>
                          <w:rFonts w:eastAsiaTheme="majorEastAsia" w:hint="eastAsia"/>
                          <w:sz w:val="18"/>
                          <w:szCs w:val="18"/>
                        </w:rPr>
                        <w:t>について、補正内容を反映した形で添付してください。</w:t>
                      </w:r>
                    </w:p>
                    <w:p w14:paraId="109F2344" w14:textId="509BE958" w:rsidR="00A90FA2" w:rsidRPr="00A90FA2" w:rsidRDefault="00A90FA2" w:rsidP="00A90FA2">
                      <w:pPr>
                        <w:spacing w:line="260" w:lineRule="exac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A90FA2">
                        <w:rPr>
                          <w:rFonts w:eastAsiaTheme="majorEastAsia" w:hint="eastAsia"/>
                          <w:sz w:val="18"/>
                          <w:szCs w:val="18"/>
                        </w:rPr>
                        <w:t>（注）下記は、補正前後表ではありません。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188866" w14:textId="4FD7ED89" w:rsidR="004D076C" w:rsidRDefault="0023378C" w:rsidP="008E2E55">
      <w:pPr>
        <w:autoSpaceDE w:val="0"/>
        <w:autoSpaceDN w:val="0"/>
        <w:ind w:leftChars="177" w:left="943" w:rightChars="176" w:right="282" w:hangingChars="300" w:hanging="660"/>
        <w:jc w:val="lef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071F2" wp14:editId="75B2B840">
                <wp:simplePos x="0" y="0"/>
                <wp:positionH relativeFrom="margin">
                  <wp:align>right</wp:align>
                </wp:positionH>
                <wp:positionV relativeFrom="paragraph">
                  <wp:posOffset>-350215</wp:posOffset>
                </wp:positionV>
                <wp:extent cx="588397" cy="341906"/>
                <wp:effectExtent l="0" t="0" r="254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7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A535B4" w14:textId="5C7F1A06" w:rsidR="0023378C" w:rsidRPr="0023378C" w:rsidRDefault="0023378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37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071F2" id="テキスト ボックス 7" o:spid="_x0000_s1031" type="#_x0000_t202" style="position:absolute;left:0;text-align:left;margin-left:-4.85pt;margin-top:-27.6pt;width:46.35pt;height:26.9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" fillcolor="white [3201]" stroked="f" strokeweight=".5pt">
                <v:textbox>
                  <w:txbxContent>
                    <w:p w14:paraId="06A535B4" w14:textId="5C7F1A06" w:rsidR="0023378C" w:rsidRPr="0023378C" w:rsidRDefault="0023378C">
                      <w:pPr>
                        <w:rPr>
                          <w:sz w:val="28"/>
                          <w:szCs w:val="28"/>
                        </w:rPr>
                      </w:pPr>
                      <w:r w:rsidRPr="0023378C">
                        <w:rPr>
                          <w:rFonts w:hint="eastAsia"/>
                          <w:sz w:val="28"/>
                          <w:szCs w:val="28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tblInd w:w="943" w:type="dxa"/>
        <w:tblLayout w:type="fixed"/>
        <w:tblLook w:val="04A0" w:firstRow="1" w:lastRow="0" w:firstColumn="1" w:lastColumn="0" w:noHBand="0" w:noVBand="1"/>
      </w:tblPr>
      <w:tblGrid>
        <w:gridCol w:w="6330"/>
        <w:gridCol w:w="6330"/>
        <w:gridCol w:w="1524"/>
      </w:tblGrid>
      <w:tr w:rsidR="009C1D22" w14:paraId="4EC1715C" w14:textId="77777777" w:rsidTr="004C097A">
        <w:tc>
          <w:tcPr>
            <w:tcW w:w="6330" w:type="dxa"/>
          </w:tcPr>
          <w:p w14:paraId="18FB217F" w14:textId="61978C6B" w:rsidR="002556A4" w:rsidRDefault="0023378C" w:rsidP="0023378C">
            <w:pPr>
              <w:autoSpaceDE w:val="0"/>
              <w:autoSpaceDN w:val="0"/>
              <w:ind w:rightChars="176" w:right="28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30" w:type="dxa"/>
          </w:tcPr>
          <w:p w14:paraId="7540B9E2" w14:textId="0AC42AEF" w:rsidR="002556A4" w:rsidRDefault="0023378C" w:rsidP="0023378C">
            <w:pPr>
              <w:autoSpaceDE w:val="0"/>
              <w:autoSpaceDN w:val="0"/>
              <w:ind w:rightChars="176" w:right="28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524" w:type="dxa"/>
          </w:tcPr>
          <w:p w14:paraId="4F280E82" w14:textId="1F5ED244" w:rsidR="004D076C" w:rsidRDefault="0023378C" w:rsidP="0023378C">
            <w:pPr>
              <w:autoSpaceDE w:val="0"/>
              <w:autoSpaceDN w:val="0"/>
              <w:ind w:rightChars="176" w:right="282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変更理由</w:t>
            </w:r>
          </w:p>
        </w:tc>
      </w:tr>
      <w:tr w:rsidR="009C1D22" w14:paraId="6DBA1971" w14:textId="77777777" w:rsidTr="002556A4">
        <w:trPr>
          <w:trHeight w:val="6894"/>
        </w:trPr>
        <w:tc>
          <w:tcPr>
            <w:tcW w:w="6330" w:type="dxa"/>
          </w:tcPr>
          <w:p w14:paraId="26B8848E" w14:textId="74D38615" w:rsidR="004D076C" w:rsidRDefault="004D076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2922D9BB" w14:textId="61310558" w:rsidR="00B87804" w:rsidRDefault="00B87804" w:rsidP="00B87804">
            <w:pPr>
              <w:widowControl/>
              <w:wordWrap w:val="0"/>
              <w:autoSpaceDE w:val="0"/>
              <w:autoSpaceDN w:val="0"/>
              <w:ind w:right="476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２．使用の目的及び方法</w:t>
            </w:r>
          </w:p>
          <w:tbl>
            <w:tblPr>
              <w:tblW w:w="5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3676"/>
            </w:tblGrid>
            <w:tr w:rsidR="00B87804" w14:paraId="09460151" w14:textId="77777777" w:rsidTr="004C097A">
              <w:trPr>
                <w:cantSplit/>
                <w:trHeight w:hRule="exact" w:val="624"/>
              </w:trPr>
              <w:tc>
                <w:tcPr>
                  <w:tcW w:w="1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402EBE3" w14:textId="2C7B1BE2" w:rsidR="00B87804" w:rsidRDefault="00B87804" w:rsidP="004C097A">
                  <w:pPr>
                    <w:wordWrap w:val="0"/>
                    <w:autoSpaceDE w:val="0"/>
                    <w:autoSpaceDN w:val="0"/>
                    <w:jc w:val="distribute"/>
                    <w:rPr>
                      <w:rFonts w:hAnsi="Times New Roman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sz w:val="18"/>
                      <w:szCs w:val="18"/>
                    </w:rPr>
                    <w:t>使用の目的</w:t>
                  </w:r>
                </w:p>
              </w:tc>
              <w:tc>
                <w:tcPr>
                  <w:tcW w:w="3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206817" w14:textId="682EF155" w:rsidR="0039336E" w:rsidRDefault="0039336E" w:rsidP="00B87804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="004C097A">
                    <w:rPr>
                      <w:rFonts w:hint="eastAsia"/>
                      <w:sz w:val="18"/>
                      <w:szCs w:val="18"/>
                    </w:rPr>
                    <w:t>の化学特性評価に関する基礎研究</w:t>
                  </w:r>
                </w:p>
              </w:tc>
            </w:tr>
            <w:tr w:rsidR="00B87804" w14:paraId="2D96E888" w14:textId="77777777" w:rsidTr="004C097A">
              <w:trPr>
                <w:cantSplit/>
                <w:trHeight w:hRule="exact" w:val="1649"/>
              </w:trPr>
              <w:tc>
                <w:tcPr>
                  <w:tcW w:w="1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8C115AF" w14:textId="54170EDC" w:rsidR="00B87804" w:rsidRDefault="00B87804" w:rsidP="004C097A">
                  <w:pPr>
                    <w:wordWrap w:val="0"/>
                    <w:autoSpaceDE w:val="0"/>
                    <w:autoSpaceDN w:val="0"/>
                    <w:jc w:val="distribute"/>
                    <w:rPr>
                      <w:rFonts w:hAnsi="Times New Roman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sz w:val="18"/>
                      <w:szCs w:val="18"/>
                    </w:rPr>
                    <w:t>使用の方法</w:t>
                  </w:r>
                </w:p>
              </w:tc>
              <w:tc>
                <w:tcPr>
                  <w:tcW w:w="3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135725" w14:textId="626265C7" w:rsidR="00B87804" w:rsidRDefault="0039336E" w:rsidP="00B87804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○○</w:t>
                  </w:r>
                  <w:r w:rsidR="004C097A">
                    <w:rPr>
                      <w:rFonts w:hint="eastAsia"/>
                      <w:sz w:val="18"/>
                      <w:szCs w:val="18"/>
                    </w:rPr>
                    <w:t>棟の○○室において、○○を用いて○○分析を行う。</w:t>
                  </w:r>
                </w:p>
                <w:p w14:paraId="420E4B92" w14:textId="1AA8ECCF" w:rsidR="004C097A" w:rsidRDefault="004C097A" w:rsidP="00B87804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・・・・・。</w:t>
                  </w:r>
                </w:p>
                <w:p w14:paraId="0269BD7C" w14:textId="6163C898" w:rsidR="004C097A" w:rsidRDefault="004C097A" w:rsidP="00B87804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50D0422" w14:textId="1BD8244F" w:rsidR="0023378C" w:rsidRDefault="0023378C" w:rsidP="0023378C"/>
          <w:p w14:paraId="2016924D" w14:textId="004279A8" w:rsidR="004D076C" w:rsidRPr="0023378C" w:rsidRDefault="004D076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5AA9FCD4" w14:textId="3C77E56F" w:rsidR="004D076C" w:rsidRDefault="004C097A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D72821" wp14:editId="1BAE9F15">
                      <wp:simplePos x="0" y="0"/>
                      <wp:positionH relativeFrom="column">
                        <wp:posOffset>1637961</wp:posOffset>
                      </wp:positionH>
                      <wp:positionV relativeFrom="paragraph">
                        <wp:posOffset>120650</wp:posOffset>
                      </wp:positionV>
                      <wp:extent cx="318977" cy="382772"/>
                      <wp:effectExtent l="0" t="0" r="5080" b="0"/>
                      <wp:wrapNone/>
                      <wp:docPr id="19" name="矢印: 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7" cy="38277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F9A0F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矢印: 上 19" o:spid="_x0000_s1026" type="#_x0000_t68" style="position:absolute;left:0;text-align:left;margin-left:128.95pt;margin-top:9.5pt;width:25.1pt;height:3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" adj="9000" fillcolor="red" stroked="f" strokeweight="1pt"/>
                  </w:pict>
                </mc:Fallback>
              </mc:AlternateContent>
            </w:r>
          </w:p>
          <w:p w14:paraId="52FC4F29" w14:textId="5DB59CAC" w:rsidR="004D076C" w:rsidRDefault="004D076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6E26B1FB" w14:textId="15374D1B" w:rsidR="004D076C" w:rsidRDefault="002556A4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CCADBA" wp14:editId="66919A66">
                      <wp:simplePos x="0" y="0"/>
                      <wp:positionH relativeFrom="column">
                        <wp:posOffset>-22727</wp:posOffset>
                      </wp:positionH>
                      <wp:positionV relativeFrom="paragraph">
                        <wp:posOffset>160182</wp:posOffset>
                      </wp:positionV>
                      <wp:extent cx="3837940" cy="935666"/>
                      <wp:effectExtent l="19050" t="0" r="29210" b="36195"/>
                      <wp:wrapNone/>
                      <wp:docPr id="16" name="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7940" cy="935666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CF28" id="雲 16" o:spid="_x0000_s1026" style="position:absolute;left:0;text-align:left;margin-left:-1.8pt;margin-top:12.6pt;width:302.2pt;height:73.6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      <v:stroke joinstyle="miter"/>
                      <v:path arrowok="t" o:connecttype="custom" o:connectlocs="416932,566966;191897,549704;615492,755875;517056,764127;1463925,846648;1404579,808961;2561025,752670;2537305,794017;3032061,497159;3320884,651717;3713385,332551;3584743,390511;3404750,117521;3411502,144898;2583325,85596;2649245,50682;1967033,102230;1998927,72124;1243777,112453;1359270,141649;366648,341973;346481,311239" o:connectangles="0,0,0,0,0,0,0,0,0,0,0,0,0,0,0,0,0,0,0,0,0,0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8D041A" wp14:editId="78FDC96D">
                      <wp:simplePos x="0" y="0"/>
                      <wp:positionH relativeFrom="margin">
                        <wp:posOffset>479218</wp:posOffset>
                      </wp:positionH>
                      <wp:positionV relativeFrom="paragraph">
                        <wp:posOffset>340936</wp:posOffset>
                      </wp:positionV>
                      <wp:extent cx="2955290" cy="723014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5290" cy="7230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AC0DA" w14:textId="06465956" w:rsidR="002556A4" w:rsidRPr="004C097A" w:rsidRDefault="007E3D0C" w:rsidP="004C097A">
                                  <w:pPr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既許可</w:t>
                                  </w:r>
                                  <w:r w:rsidR="004C097A" w:rsidRPr="004C097A">
                                    <w:rPr>
                                      <w:rFonts w:eastAsiaTheme="majorEastAsia" w:hint="eastAsia"/>
                                      <w:sz w:val="28"/>
                                      <w:szCs w:val="28"/>
                                    </w:rPr>
                                    <w:t>の内容を記載ください。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D041A" id="テキスト ボックス 18" o:spid="_x0000_s1032" type="#_x0000_t202" style="position:absolute;margin-left:37.75pt;margin-top:26.85pt;width:232.7pt;height:56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" filled="f" stroked="f" strokeweight=".5pt">
                      <v:textbox>
                        <w:txbxContent>
                          <w:p w14:paraId="4D1AC0DA" w14:textId="06465956" w:rsidR="002556A4" w:rsidRPr="004C097A" w:rsidRDefault="007E3D0C" w:rsidP="004C097A">
                            <w:pPr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既許可</w:t>
                            </w:r>
                            <w:r w:rsidR="004C097A" w:rsidRPr="004C097A">
                              <w:rPr>
                                <w:rFonts w:eastAsiaTheme="majorEastAsia" w:hint="eastAsia"/>
                                <w:sz w:val="28"/>
                                <w:szCs w:val="28"/>
                              </w:rPr>
                              <w:t>の内容を記載ください。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330" w:type="dxa"/>
          </w:tcPr>
          <w:p w14:paraId="3F773582" w14:textId="4CAFE977" w:rsidR="004D076C" w:rsidRDefault="004D076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4C54748A" w14:textId="77777777" w:rsidR="00B87804" w:rsidRDefault="00B87804" w:rsidP="00B87804">
            <w:pPr>
              <w:widowControl/>
              <w:wordWrap w:val="0"/>
              <w:autoSpaceDE w:val="0"/>
              <w:autoSpaceDN w:val="0"/>
              <w:ind w:right="476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２．使用の目的及び方法</w:t>
            </w:r>
          </w:p>
          <w:tbl>
            <w:tblPr>
              <w:tblW w:w="5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780"/>
              <w:gridCol w:w="3676"/>
            </w:tblGrid>
            <w:tr w:rsidR="004C097A" w14:paraId="71F86257" w14:textId="77777777" w:rsidTr="00DF5988">
              <w:trPr>
                <w:cantSplit/>
                <w:trHeight w:hRule="exact" w:val="624"/>
              </w:trPr>
              <w:tc>
                <w:tcPr>
                  <w:tcW w:w="1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D5CE66D" w14:textId="5E184FC2" w:rsidR="004C097A" w:rsidRDefault="004C097A" w:rsidP="004C097A">
                  <w:pPr>
                    <w:wordWrap w:val="0"/>
                    <w:autoSpaceDE w:val="0"/>
                    <w:autoSpaceDN w:val="0"/>
                    <w:jc w:val="distribute"/>
                    <w:rPr>
                      <w:rFonts w:hAnsi="Times New Roman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sz w:val="18"/>
                      <w:szCs w:val="18"/>
                    </w:rPr>
                    <w:t>使用の目的</w:t>
                  </w:r>
                </w:p>
              </w:tc>
              <w:tc>
                <w:tcPr>
                  <w:tcW w:w="3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0098F2" w14:textId="77777777" w:rsidR="004C097A" w:rsidRDefault="004C097A" w:rsidP="004C097A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○○の化学特性評価に関する基礎研究</w:t>
                  </w:r>
                </w:p>
              </w:tc>
            </w:tr>
            <w:tr w:rsidR="004C097A" w14:paraId="3EE7E0BA" w14:textId="77777777" w:rsidTr="00DF5988">
              <w:trPr>
                <w:cantSplit/>
                <w:trHeight w:hRule="exact" w:val="1649"/>
              </w:trPr>
              <w:tc>
                <w:tcPr>
                  <w:tcW w:w="17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53DC31" w14:textId="0AC93E59" w:rsidR="004C097A" w:rsidRDefault="004C097A" w:rsidP="004C097A">
                  <w:pPr>
                    <w:wordWrap w:val="0"/>
                    <w:autoSpaceDE w:val="0"/>
                    <w:autoSpaceDN w:val="0"/>
                    <w:jc w:val="distribute"/>
                    <w:rPr>
                      <w:rFonts w:hAnsi="Times New Roman"/>
                      <w:sz w:val="18"/>
                      <w:szCs w:val="18"/>
                    </w:rPr>
                  </w:pPr>
                  <w:r>
                    <w:rPr>
                      <w:rFonts w:hAnsi="Times New Roman" w:hint="eastAsia"/>
                      <w:sz w:val="18"/>
                      <w:szCs w:val="18"/>
                    </w:rPr>
                    <w:t>使用の方法</w:t>
                  </w:r>
                </w:p>
              </w:tc>
              <w:tc>
                <w:tcPr>
                  <w:tcW w:w="36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33122C" w14:textId="51D2DEA8" w:rsidR="004C097A" w:rsidRDefault="004C097A" w:rsidP="004C097A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○○棟の○○室において、○○</w:t>
                  </w:r>
                  <w:r w:rsidRPr="004C097A">
                    <w:rPr>
                      <w:rFonts w:hint="eastAsia"/>
                      <w:sz w:val="18"/>
                      <w:szCs w:val="18"/>
                      <w:u w:val="single"/>
                    </w:rPr>
                    <w:t>及び○○</w:t>
                  </w:r>
                  <w:r>
                    <w:rPr>
                      <w:rFonts w:hint="eastAsia"/>
                      <w:sz w:val="18"/>
                      <w:szCs w:val="18"/>
                    </w:rPr>
                    <w:t>を用い</w:t>
                  </w:r>
                  <w:r w:rsidRPr="004C097A">
                    <w:rPr>
                      <w:rFonts w:hint="eastAsia"/>
                      <w:sz w:val="18"/>
                      <w:szCs w:val="18"/>
                      <w:u w:val="single"/>
                    </w:rPr>
                    <w:t>た○○の前処理を行った後、</w:t>
                  </w:r>
                  <w:r>
                    <w:rPr>
                      <w:rFonts w:hint="eastAsia"/>
                      <w:sz w:val="18"/>
                      <w:szCs w:val="18"/>
                    </w:rPr>
                    <w:t>○○分析を行う。</w:t>
                  </w:r>
                </w:p>
                <w:p w14:paraId="7D4D2209" w14:textId="77777777" w:rsidR="004C097A" w:rsidRDefault="004C097A" w:rsidP="004C097A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・・・・・。</w:t>
                  </w:r>
                </w:p>
                <w:p w14:paraId="131F9D72" w14:textId="77777777" w:rsidR="004C097A" w:rsidRDefault="004C097A" w:rsidP="004C097A">
                  <w:pPr>
                    <w:autoSpaceDE w:val="0"/>
                    <w:autoSpaceDN w:val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BDB2DED" w14:textId="37494384" w:rsidR="0023378C" w:rsidRDefault="0023378C" w:rsidP="0023378C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14:paraId="219F18F3" w14:textId="5DC18C34" w:rsidR="0023378C" w:rsidRPr="0023378C" w:rsidRDefault="0023378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5D86E909" w14:textId="652C9C87" w:rsidR="0023378C" w:rsidRDefault="005518AA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C0747C" wp14:editId="61CF1466">
                      <wp:simplePos x="0" y="0"/>
                      <wp:positionH relativeFrom="column">
                        <wp:posOffset>1775445</wp:posOffset>
                      </wp:positionH>
                      <wp:positionV relativeFrom="paragraph">
                        <wp:posOffset>52203</wp:posOffset>
                      </wp:positionV>
                      <wp:extent cx="318977" cy="382772"/>
                      <wp:effectExtent l="19050" t="19050" r="43180" b="17780"/>
                      <wp:wrapNone/>
                      <wp:docPr id="20" name="矢印: 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7" cy="38277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7165E" id="矢印: 上 20" o:spid="_x0000_s1026" type="#_x0000_t68" style="position:absolute;left:0;text-align:left;margin-left:139.8pt;margin-top:4.1pt;width:25.1pt;height:30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" adj="9000" fillcolor="red" strokecolor="red" strokeweight="1pt"/>
                  </w:pict>
                </mc:Fallback>
              </mc:AlternateContent>
            </w:r>
            <w:r w:rsidR="004C097A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00CDAF" wp14:editId="59108062">
                      <wp:simplePos x="0" y="0"/>
                      <wp:positionH relativeFrom="margin">
                        <wp:posOffset>606248</wp:posOffset>
                      </wp:positionH>
                      <wp:positionV relativeFrom="paragraph">
                        <wp:posOffset>847725</wp:posOffset>
                      </wp:positionV>
                      <wp:extent cx="2955851" cy="50482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5851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EE7A" w14:textId="561AAFE2" w:rsidR="004C097A" w:rsidRPr="004C097A" w:rsidRDefault="005518AA" w:rsidP="004C097A">
                                  <w:pPr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一部</w:t>
                                  </w:r>
                                  <w:r w:rsidRPr="005518AA">
                                    <w:rPr>
                                      <w:rFonts w:eastAsiaTheme="majorEastAsia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補正</w:t>
                                  </w:r>
                                  <w:r w:rsidR="004C097A" w:rsidRPr="004C097A">
                                    <w:rPr>
                                      <w:rFonts w:eastAsiaTheme="majorEastAsia" w:hint="eastAsia"/>
                                      <w:sz w:val="28"/>
                                      <w:szCs w:val="28"/>
                                    </w:rPr>
                                    <w:t>の内容を記載ください。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0CDAF" id="テキスト ボックス 22" o:spid="_x0000_s1033" type="#_x0000_t202" style="position:absolute;margin-left:47.75pt;margin-top:66.75pt;width:232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" filled="f" stroked="f" strokeweight=".5pt">
                      <v:textbox>
                        <w:txbxContent>
                          <w:p w14:paraId="236EEE7A" w14:textId="561AAFE2" w:rsidR="004C097A" w:rsidRPr="004C097A" w:rsidRDefault="005518AA" w:rsidP="004C097A">
                            <w:pPr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一部</w:t>
                            </w:r>
                            <w:r w:rsidRPr="005518AA">
                              <w:rPr>
                                <w:rFonts w:eastAsia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補正</w:t>
                            </w:r>
                            <w:r w:rsidR="004C097A" w:rsidRPr="004C097A">
                              <w:rPr>
                                <w:rFonts w:eastAsiaTheme="majorEastAsia" w:hint="eastAsia"/>
                                <w:sz w:val="28"/>
                                <w:szCs w:val="28"/>
                              </w:rPr>
                              <w:t>の内容を記載ください。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097A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BC94BC" wp14:editId="23E935ED">
                      <wp:simplePos x="0" y="0"/>
                      <wp:positionH relativeFrom="column">
                        <wp:posOffset>-31706</wp:posOffset>
                      </wp:positionH>
                      <wp:positionV relativeFrom="paragraph">
                        <wp:posOffset>619539</wp:posOffset>
                      </wp:positionV>
                      <wp:extent cx="3837940" cy="956606"/>
                      <wp:effectExtent l="19050" t="0" r="29210" b="34290"/>
                      <wp:wrapNone/>
                      <wp:docPr id="21" name="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7940" cy="956606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A35A" id="雲 21" o:spid="_x0000_s1026" style="position:absolute;left:0;text-align:left;margin-left:-2.5pt;margin-top:48.8pt;width:302.2pt;height:75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      <v:stroke joinstyle="miter"/>
                      <v:path arrowok="t" o:connecttype="custom" o:connectlocs="416932,579655;191897,562006;615492,772791;517056,781228;1463925,865596;1404579,827066;2561025,769514;2537305,811786;3032061,508286;3320884,666303;3713385,339994;3584743,399250;3404750,120151;3411502,148141;2583325,87512;2649245,51816;1967033,104518;1998927,73738;1243777,114970;1359270,144820;366648,349626;346481,318204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1524" w:type="dxa"/>
          </w:tcPr>
          <w:p w14:paraId="4CAC2194" w14:textId="77777777" w:rsidR="004D076C" w:rsidRDefault="004D076C" w:rsidP="008E2E55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 w:val="22"/>
                <w:szCs w:val="22"/>
              </w:rPr>
            </w:pPr>
          </w:p>
          <w:p w14:paraId="64FA9AA8" w14:textId="77777777" w:rsidR="00B87804" w:rsidRDefault="00D3110C" w:rsidP="00B87804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Cs w:val="16"/>
              </w:rPr>
            </w:pPr>
            <w:r w:rsidRPr="00D3110C">
              <w:rPr>
                <w:rFonts w:hAnsi="ＭＳ 明朝" w:hint="eastAsia"/>
                <w:szCs w:val="16"/>
              </w:rPr>
              <w:t>○○に伴う</w:t>
            </w:r>
          </w:p>
          <w:p w14:paraId="1BA6EC0B" w14:textId="0076B496" w:rsidR="00D3110C" w:rsidRPr="00D3110C" w:rsidRDefault="00B87804" w:rsidP="00B87804">
            <w:pPr>
              <w:autoSpaceDE w:val="0"/>
              <w:autoSpaceDN w:val="0"/>
              <w:ind w:rightChars="176" w:right="282"/>
              <w:jc w:val="left"/>
              <w:rPr>
                <w:rFonts w:hAnsi="ＭＳ 明朝"/>
                <w:szCs w:val="16"/>
              </w:rPr>
            </w:pPr>
            <w:r>
              <w:rPr>
                <w:rFonts w:hAnsi="ＭＳ 明朝" w:hint="eastAsia"/>
                <w:szCs w:val="16"/>
              </w:rPr>
              <w:t>変更</w:t>
            </w:r>
          </w:p>
        </w:tc>
      </w:tr>
    </w:tbl>
    <w:p w14:paraId="15C8EFAE" w14:textId="589F9F3B" w:rsidR="002556A4" w:rsidRDefault="002556A4" w:rsidP="00D3110C">
      <w:pPr>
        <w:autoSpaceDE w:val="0"/>
        <w:autoSpaceDN w:val="0"/>
        <w:ind w:leftChars="177" w:left="943" w:rightChars="176" w:right="282" w:hangingChars="300" w:hanging="660"/>
        <w:jc w:val="left"/>
        <w:rPr>
          <w:rFonts w:hAnsi="ＭＳ 明朝"/>
          <w:sz w:val="22"/>
          <w:szCs w:val="22"/>
        </w:rPr>
      </w:pPr>
    </w:p>
    <w:p w14:paraId="3A45C3F9" w14:textId="20CAF19F" w:rsidR="002556A4" w:rsidRDefault="002556A4" w:rsidP="002556A4">
      <w:pPr>
        <w:autoSpaceDE w:val="0"/>
        <w:autoSpaceDN w:val="0"/>
        <w:ind w:leftChars="177" w:left="943" w:rightChars="176" w:right="282" w:hangingChars="300" w:hanging="66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（注）</w:t>
      </w:r>
      <w:r w:rsidRPr="00151A34">
        <w:rPr>
          <w:rFonts w:hAnsi="ＭＳ 明朝" w:hint="eastAsia"/>
          <w:sz w:val="22"/>
          <w:szCs w:val="22"/>
        </w:rPr>
        <w:t>次頁以降には、</w:t>
      </w:r>
      <w:r>
        <w:rPr>
          <w:rFonts w:hAnsi="ＭＳ 明朝" w:hint="eastAsia"/>
          <w:sz w:val="22"/>
          <w:szCs w:val="22"/>
        </w:rPr>
        <w:t>当初申請で添付した</w:t>
      </w:r>
      <w:r w:rsidRPr="00151A34">
        <w:rPr>
          <w:rFonts w:hAnsi="ＭＳ 明朝" w:hint="eastAsia"/>
          <w:sz w:val="22"/>
          <w:szCs w:val="22"/>
        </w:rPr>
        <w:t>核燃料物質使用</w:t>
      </w:r>
      <w:r>
        <w:rPr>
          <w:rFonts w:hAnsi="ＭＳ 明朝" w:hint="eastAsia"/>
          <w:sz w:val="22"/>
          <w:szCs w:val="22"/>
        </w:rPr>
        <w:t>変更</w:t>
      </w:r>
      <w:r w:rsidRPr="00151A34">
        <w:rPr>
          <w:rFonts w:hAnsi="ＭＳ 明朝" w:hint="eastAsia"/>
          <w:sz w:val="22"/>
          <w:szCs w:val="22"/>
        </w:rPr>
        <w:t>許可申請書の変更後の全文</w:t>
      </w:r>
      <w:r>
        <w:rPr>
          <w:rFonts w:hAnsi="ＭＳ 明朝" w:hint="eastAsia"/>
          <w:sz w:val="22"/>
          <w:szCs w:val="22"/>
        </w:rPr>
        <w:t>について、補正内容を反映して</w:t>
      </w:r>
      <w:r w:rsidRPr="00151A34">
        <w:rPr>
          <w:rFonts w:hAnsi="ＭＳ 明朝" w:hint="eastAsia"/>
          <w:sz w:val="22"/>
          <w:szCs w:val="22"/>
        </w:rPr>
        <w:t>添付</w:t>
      </w:r>
      <w:r>
        <w:rPr>
          <w:rFonts w:hAnsi="ＭＳ 明朝" w:hint="eastAsia"/>
          <w:sz w:val="22"/>
          <w:szCs w:val="22"/>
        </w:rPr>
        <w:t>してください。</w:t>
      </w:r>
    </w:p>
    <w:sectPr w:rsidR="002556A4" w:rsidSect="004D076C">
      <w:pgSz w:w="16838" w:h="11906" w:orient="landscape" w:code="9"/>
      <w:pgMar w:top="1134" w:right="1134" w:bottom="1134" w:left="567" w:header="0" w:footer="284" w:gutter="0"/>
      <w:pgNumType w:start="65"/>
      <w:cols w:space="425"/>
      <w:titlePg/>
      <w:docGrid w:type="lines" w:linePitch="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78E7C" w14:textId="77777777" w:rsidR="003C3E55" w:rsidRDefault="003C3E55" w:rsidP="00BA38AB">
      <w:r>
        <w:separator/>
      </w:r>
    </w:p>
  </w:endnote>
  <w:endnote w:type="continuationSeparator" w:id="0">
    <w:p w14:paraId="5986DF75" w14:textId="77777777" w:rsidR="003C3E55" w:rsidRDefault="003C3E55" w:rsidP="00B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A4A4" w14:textId="77777777" w:rsidR="003C3E55" w:rsidRDefault="003C3E55" w:rsidP="00BA38AB">
      <w:r>
        <w:separator/>
      </w:r>
    </w:p>
  </w:footnote>
  <w:footnote w:type="continuationSeparator" w:id="0">
    <w:p w14:paraId="4A2A93BC" w14:textId="77777777" w:rsidR="003C3E55" w:rsidRDefault="003C3E55" w:rsidP="00BA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EF"/>
    <w:rsid w:val="000020DE"/>
    <w:rsid w:val="00002110"/>
    <w:rsid w:val="000063F5"/>
    <w:rsid w:val="000067E0"/>
    <w:rsid w:val="0000717C"/>
    <w:rsid w:val="000137FC"/>
    <w:rsid w:val="00014EE1"/>
    <w:rsid w:val="00015967"/>
    <w:rsid w:val="00032A46"/>
    <w:rsid w:val="00036D2D"/>
    <w:rsid w:val="00041ABA"/>
    <w:rsid w:val="000435CD"/>
    <w:rsid w:val="00046498"/>
    <w:rsid w:val="00046A0F"/>
    <w:rsid w:val="00050CE0"/>
    <w:rsid w:val="00054AF9"/>
    <w:rsid w:val="000614D0"/>
    <w:rsid w:val="0006334F"/>
    <w:rsid w:val="00063F7E"/>
    <w:rsid w:val="00072359"/>
    <w:rsid w:val="00076931"/>
    <w:rsid w:val="00084E54"/>
    <w:rsid w:val="000877E5"/>
    <w:rsid w:val="00096FD4"/>
    <w:rsid w:val="000A465A"/>
    <w:rsid w:val="000C0250"/>
    <w:rsid w:val="000C161F"/>
    <w:rsid w:val="000C1ACA"/>
    <w:rsid w:val="000C2C73"/>
    <w:rsid w:val="000C3C5B"/>
    <w:rsid w:val="000C472E"/>
    <w:rsid w:val="000C4A0A"/>
    <w:rsid w:val="000D4BBC"/>
    <w:rsid w:val="000E0384"/>
    <w:rsid w:val="000E6CC0"/>
    <w:rsid w:val="000F29F2"/>
    <w:rsid w:val="00101077"/>
    <w:rsid w:val="00102E23"/>
    <w:rsid w:val="0010404B"/>
    <w:rsid w:val="00104DCD"/>
    <w:rsid w:val="001058A5"/>
    <w:rsid w:val="00106E48"/>
    <w:rsid w:val="00106E4F"/>
    <w:rsid w:val="00107988"/>
    <w:rsid w:val="00110B8E"/>
    <w:rsid w:val="00125BC7"/>
    <w:rsid w:val="00125BE5"/>
    <w:rsid w:val="00127DCA"/>
    <w:rsid w:val="00132139"/>
    <w:rsid w:val="00132510"/>
    <w:rsid w:val="00135CAC"/>
    <w:rsid w:val="00141455"/>
    <w:rsid w:val="00142111"/>
    <w:rsid w:val="00143B71"/>
    <w:rsid w:val="001457B8"/>
    <w:rsid w:val="00147AC1"/>
    <w:rsid w:val="001625E1"/>
    <w:rsid w:val="00162E3C"/>
    <w:rsid w:val="0016583C"/>
    <w:rsid w:val="00166DB0"/>
    <w:rsid w:val="00167F85"/>
    <w:rsid w:val="0017444C"/>
    <w:rsid w:val="0017579C"/>
    <w:rsid w:val="00175975"/>
    <w:rsid w:val="0019143B"/>
    <w:rsid w:val="00191D1C"/>
    <w:rsid w:val="001928D2"/>
    <w:rsid w:val="00194A7C"/>
    <w:rsid w:val="001972CE"/>
    <w:rsid w:val="001A563F"/>
    <w:rsid w:val="001B230F"/>
    <w:rsid w:val="001C00B8"/>
    <w:rsid w:val="001C0EA8"/>
    <w:rsid w:val="001C4881"/>
    <w:rsid w:val="001C4BD3"/>
    <w:rsid w:val="001D3F90"/>
    <w:rsid w:val="001D4468"/>
    <w:rsid w:val="001D484B"/>
    <w:rsid w:val="001E433F"/>
    <w:rsid w:val="001E6874"/>
    <w:rsid w:val="001F0AD2"/>
    <w:rsid w:val="001F0C50"/>
    <w:rsid w:val="001F1AC4"/>
    <w:rsid w:val="00203679"/>
    <w:rsid w:val="00205784"/>
    <w:rsid w:val="00206417"/>
    <w:rsid w:val="00210DCB"/>
    <w:rsid w:val="00213858"/>
    <w:rsid w:val="00213F03"/>
    <w:rsid w:val="00215069"/>
    <w:rsid w:val="00216B8D"/>
    <w:rsid w:val="00217DBF"/>
    <w:rsid w:val="0022777C"/>
    <w:rsid w:val="00230C33"/>
    <w:rsid w:val="0023262A"/>
    <w:rsid w:val="0023279F"/>
    <w:rsid w:val="0023378C"/>
    <w:rsid w:val="002402AA"/>
    <w:rsid w:val="00241312"/>
    <w:rsid w:val="00251DC3"/>
    <w:rsid w:val="002524C6"/>
    <w:rsid w:val="002556A4"/>
    <w:rsid w:val="002563D2"/>
    <w:rsid w:val="002612CE"/>
    <w:rsid w:val="00265FA7"/>
    <w:rsid w:val="00271B41"/>
    <w:rsid w:val="002743FC"/>
    <w:rsid w:val="00276B96"/>
    <w:rsid w:val="00290655"/>
    <w:rsid w:val="00294589"/>
    <w:rsid w:val="002A5184"/>
    <w:rsid w:val="002B14BF"/>
    <w:rsid w:val="002B2F58"/>
    <w:rsid w:val="002B72EB"/>
    <w:rsid w:val="002C05CE"/>
    <w:rsid w:val="002C29CD"/>
    <w:rsid w:val="002C755E"/>
    <w:rsid w:val="002D24FC"/>
    <w:rsid w:val="002E47E0"/>
    <w:rsid w:val="002E5D2B"/>
    <w:rsid w:val="002E7474"/>
    <w:rsid w:val="002F08F8"/>
    <w:rsid w:val="002F624C"/>
    <w:rsid w:val="002F6BC4"/>
    <w:rsid w:val="002F78CD"/>
    <w:rsid w:val="0030081A"/>
    <w:rsid w:val="00301777"/>
    <w:rsid w:val="00307353"/>
    <w:rsid w:val="00307F0E"/>
    <w:rsid w:val="00310FB3"/>
    <w:rsid w:val="00312D39"/>
    <w:rsid w:val="00315092"/>
    <w:rsid w:val="003230FD"/>
    <w:rsid w:val="00323D1D"/>
    <w:rsid w:val="003306C5"/>
    <w:rsid w:val="00331A83"/>
    <w:rsid w:val="00334C0D"/>
    <w:rsid w:val="00343758"/>
    <w:rsid w:val="00346FEA"/>
    <w:rsid w:val="00352262"/>
    <w:rsid w:val="00352E5A"/>
    <w:rsid w:val="0036334C"/>
    <w:rsid w:val="0036369C"/>
    <w:rsid w:val="00376105"/>
    <w:rsid w:val="00390211"/>
    <w:rsid w:val="003915B5"/>
    <w:rsid w:val="00391740"/>
    <w:rsid w:val="00392E4A"/>
    <w:rsid w:val="0039336E"/>
    <w:rsid w:val="00394246"/>
    <w:rsid w:val="00395A51"/>
    <w:rsid w:val="00395C19"/>
    <w:rsid w:val="00397A6A"/>
    <w:rsid w:val="003A0FCE"/>
    <w:rsid w:val="003A2810"/>
    <w:rsid w:val="003A2B6A"/>
    <w:rsid w:val="003B6E35"/>
    <w:rsid w:val="003C2A2A"/>
    <w:rsid w:val="003C3101"/>
    <w:rsid w:val="003C3E2D"/>
    <w:rsid w:val="003C3E55"/>
    <w:rsid w:val="003C530E"/>
    <w:rsid w:val="003D4F0D"/>
    <w:rsid w:val="003D5A25"/>
    <w:rsid w:val="003D6AB6"/>
    <w:rsid w:val="003D6E4B"/>
    <w:rsid w:val="003E0800"/>
    <w:rsid w:val="003E10F3"/>
    <w:rsid w:val="003E17EF"/>
    <w:rsid w:val="003E6D3D"/>
    <w:rsid w:val="003E729D"/>
    <w:rsid w:val="003F02C9"/>
    <w:rsid w:val="003F1625"/>
    <w:rsid w:val="003F246B"/>
    <w:rsid w:val="003F6647"/>
    <w:rsid w:val="003F6B97"/>
    <w:rsid w:val="0040313D"/>
    <w:rsid w:val="00403575"/>
    <w:rsid w:val="00404332"/>
    <w:rsid w:val="0042208A"/>
    <w:rsid w:val="00422734"/>
    <w:rsid w:val="004275F1"/>
    <w:rsid w:val="00431664"/>
    <w:rsid w:val="00431878"/>
    <w:rsid w:val="00437DBC"/>
    <w:rsid w:val="00441F42"/>
    <w:rsid w:val="00462BEF"/>
    <w:rsid w:val="004634B2"/>
    <w:rsid w:val="004702B9"/>
    <w:rsid w:val="00477DF8"/>
    <w:rsid w:val="00491A23"/>
    <w:rsid w:val="00493544"/>
    <w:rsid w:val="004A3621"/>
    <w:rsid w:val="004B11FE"/>
    <w:rsid w:val="004C097A"/>
    <w:rsid w:val="004C2A05"/>
    <w:rsid w:val="004D076C"/>
    <w:rsid w:val="004D7611"/>
    <w:rsid w:val="004E3253"/>
    <w:rsid w:val="004E3D94"/>
    <w:rsid w:val="004E7062"/>
    <w:rsid w:val="004E789A"/>
    <w:rsid w:val="004F326F"/>
    <w:rsid w:val="00500766"/>
    <w:rsid w:val="005027C5"/>
    <w:rsid w:val="00503070"/>
    <w:rsid w:val="00504019"/>
    <w:rsid w:val="005043B1"/>
    <w:rsid w:val="0050698A"/>
    <w:rsid w:val="00507CD1"/>
    <w:rsid w:val="005104C8"/>
    <w:rsid w:val="00511CF5"/>
    <w:rsid w:val="005214CB"/>
    <w:rsid w:val="00523768"/>
    <w:rsid w:val="00524147"/>
    <w:rsid w:val="005324DB"/>
    <w:rsid w:val="00535470"/>
    <w:rsid w:val="005518AA"/>
    <w:rsid w:val="00561FC4"/>
    <w:rsid w:val="00572E93"/>
    <w:rsid w:val="00573DF8"/>
    <w:rsid w:val="00574033"/>
    <w:rsid w:val="0058058A"/>
    <w:rsid w:val="00596A4A"/>
    <w:rsid w:val="00596BBE"/>
    <w:rsid w:val="005A240A"/>
    <w:rsid w:val="005B5B58"/>
    <w:rsid w:val="005C3129"/>
    <w:rsid w:val="005D3E4A"/>
    <w:rsid w:val="005E1738"/>
    <w:rsid w:val="005E66CE"/>
    <w:rsid w:val="005E74CB"/>
    <w:rsid w:val="005F3650"/>
    <w:rsid w:val="005F6741"/>
    <w:rsid w:val="00601053"/>
    <w:rsid w:val="00603FA3"/>
    <w:rsid w:val="006154B5"/>
    <w:rsid w:val="00615F47"/>
    <w:rsid w:val="00621699"/>
    <w:rsid w:val="00622332"/>
    <w:rsid w:val="006367EA"/>
    <w:rsid w:val="00642BBA"/>
    <w:rsid w:val="0064372B"/>
    <w:rsid w:val="00644E3C"/>
    <w:rsid w:val="00645541"/>
    <w:rsid w:val="00646A5A"/>
    <w:rsid w:val="0065309E"/>
    <w:rsid w:val="0065462C"/>
    <w:rsid w:val="006546B7"/>
    <w:rsid w:val="00657898"/>
    <w:rsid w:val="00662450"/>
    <w:rsid w:val="006669BF"/>
    <w:rsid w:val="00670C1A"/>
    <w:rsid w:val="00670D8E"/>
    <w:rsid w:val="00677A47"/>
    <w:rsid w:val="0068126E"/>
    <w:rsid w:val="006827FA"/>
    <w:rsid w:val="006842C2"/>
    <w:rsid w:val="00691519"/>
    <w:rsid w:val="00695708"/>
    <w:rsid w:val="006A3A64"/>
    <w:rsid w:val="006B58F6"/>
    <w:rsid w:val="006C202D"/>
    <w:rsid w:val="006C3C75"/>
    <w:rsid w:val="006D2527"/>
    <w:rsid w:val="006D7354"/>
    <w:rsid w:val="006D756B"/>
    <w:rsid w:val="006E0A33"/>
    <w:rsid w:val="006E165B"/>
    <w:rsid w:val="006F1A5E"/>
    <w:rsid w:val="006F77A8"/>
    <w:rsid w:val="007044E3"/>
    <w:rsid w:val="00710B9C"/>
    <w:rsid w:val="00716D8E"/>
    <w:rsid w:val="00722A8D"/>
    <w:rsid w:val="00723F6A"/>
    <w:rsid w:val="00724369"/>
    <w:rsid w:val="00731104"/>
    <w:rsid w:val="00731CD1"/>
    <w:rsid w:val="00740455"/>
    <w:rsid w:val="00743154"/>
    <w:rsid w:val="00743AAE"/>
    <w:rsid w:val="00760BC5"/>
    <w:rsid w:val="007664E6"/>
    <w:rsid w:val="007669CF"/>
    <w:rsid w:val="00772BEC"/>
    <w:rsid w:val="007755C5"/>
    <w:rsid w:val="00775DF5"/>
    <w:rsid w:val="00784834"/>
    <w:rsid w:val="00787195"/>
    <w:rsid w:val="007872FA"/>
    <w:rsid w:val="00795758"/>
    <w:rsid w:val="007B0EAE"/>
    <w:rsid w:val="007B14F4"/>
    <w:rsid w:val="007B1CEE"/>
    <w:rsid w:val="007B26DA"/>
    <w:rsid w:val="007B3056"/>
    <w:rsid w:val="007C61D9"/>
    <w:rsid w:val="007D0131"/>
    <w:rsid w:val="007E3D0C"/>
    <w:rsid w:val="007F089B"/>
    <w:rsid w:val="007F3627"/>
    <w:rsid w:val="00804EE5"/>
    <w:rsid w:val="00807604"/>
    <w:rsid w:val="0081450E"/>
    <w:rsid w:val="00816F8E"/>
    <w:rsid w:val="00817FEE"/>
    <w:rsid w:val="00825602"/>
    <w:rsid w:val="00827594"/>
    <w:rsid w:val="00851C2A"/>
    <w:rsid w:val="00852192"/>
    <w:rsid w:val="0085246E"/>
    <w:rsid w:val="00852EA6"/>
    <w:rsid w:val="00853F6D"/>
    <w:rsid w:val="008552CA"/>
    <w:rsid w:val="008561A3"/>
    <w:rsid w:val="00860599"/>
    <w:rsid w:val="008626EF"/>
    <w:rsid w:val="008635C3"/>
    <w:rsid w:val="00882B27"/>
    <w:rsid w:val="00884C61"/>
    <w:rsid w:val="00884E49"/>
    <w:rsid w:val="00884E86"/>
    <w:rsid w:val="00887A68"/>
    <w:rsid w:val="008965B8"/>
    <w:rsid w:val="00896D24"/>
    <w:rsid w:val="0089756E"/>
    <w:rsid w:val="00897DE9"/>
    <w:rsid w:val="008A069A"/>
    <w:rsid w:val="008A07C9"/>
    <w:rsid w:val="008A0BFD"/>
    <w:rsid w:val="008A3C42"/>
    <w:rsid w:val="008A3D8F"/>
    <w:rsid w:val="008A64C7"/>
    <w:rsid w:val="008B11AE"/>
    <w:rsid w:val="008B3B5B"/>
    <w:rsid w:val="008B526D"/>
    <w:rsid w:val="008B53D4"/>
    <w:rsid w:val="008C27F9"/>
    <w:rsid w:val="008C5204"/>
    <w:rsid w:val="008C64E9"/>
    <w:rsid w:val="008D07F8"/>
    <w:rsid w:val="008D2804"/>
    <w:rsid w:val="008D3805"/>
    <w:rsid w:val="008E0F51"/>
    <w:rsid w:val="008E18FD"/>
    <w:rsid w:val="008E2E55"/>
    <w:rsid w:val="008E33A2"/>
    <w:rsid w:val="008E571B"/>
    <w:rsid w:val="008F5E29"/>
    <w:rsid w:val="008F771D"/>
    <w:rsid w:val="00905607"/>
    <w:rsid w:val="00912016"/>
    <w:rsid w:val="00913CBD"/>
    <w:rsid w:val="009145FE"/>
    <w:rsid w:val="009215D0"/>
    <w:rsid w:val="00925B5E"/>
    <w:rsid w:val="00932DB4"/>
    <w:rsid w:val="00936127"/>
    <w:rsid w:val="00936C5C"/>
    <w:rsid w:val="00953052"/>
    <w:rsid w:val="009535C3"/>
    <w:rsid w:val="00954435"/>
    <w:rsid w:val="009578B3"/>
    <w:rsid w:val="009603CE"/>
    <w:rsid w:val="00964B19"/>
    <w:rsid w:val="00971BBE"/>
    <w:rsid w:val="00974636"/>
    <w:rsid w:val="00974F55"/>
    <w:rsid w:val="00980EA7"/>
    <w:rsid w:val="00983D38"/>
    <w:rsid w:val="0099087B"/>
    <w:rsid w:val="00991A1B"/>
    <w:rsid w:val="009935E0"/>
    <w:rsid w:val="00996985"/>
    <w:rsid w:val="009A0378"/>
    <w:rsid w:val="009B320B"/>
    <w:rsid w:val="009B409B"/>
    <w:rsid w:val="009C1D22"/>
    <w:rsid w:val="009C553E"/>
    <w:rsid w:val="009C5B6A"/>
    <w:rsid w:val="009D4A46"/>
    <w:rsid w:val="009D5F6C"/>
    <w:rsid w:val="009D6C1F"/>
    <w:rsid w:val="009D7790"/>
    <w:rsid w:val="009E1111"/>
    <w:rsid w:val="009E2316"/>
    <w:rsid w:val="009F03ED"/>
    <w:rsid w:val="009F6FDA"/>
    <w:rsid w:val="00A008D0"/>
    <w:rsid w:val="00A0219E"/>
    <w:rsid w:val="00A10AD8"/>
    <w:rsid w:val="00A13AAC"/>
    <w:rsid w:val="00A1572A"/>
    <w:rsid w:val="00A16FBB"/>
    <w:rsid w:val="00A2022A"/>
    <w:rsid w:val="00A2108C"/>
    <w:rsid w:val="00A21C58"/>
    <w:rsid w:val="00A250CF"/>
    <w:rsid w:val="00A25C97"/>
    <w:rsid w:val="00A312DD"/>
    <w:rsid w:val="00A46344"/>
    <w:rsid w:val="00A5227C"/>
    <w:rsid w:val="00A5560C"/>
    <w:rsid w:val="00A56827"/>
    <w:rsid w:val="00A60413"/>
    <w:rsid w:val="00A63588"/>
    <w:rsid w:val="00A715A3"/>
    <w:rsid w:val="00A73684"/>
    <w:rsid w:val="00A8031F"/>
    <w:rsid w:val="00A8101B"/>
    <w:rsid w:val="00A81D89"/>
    <w:rsid w:val="00A907E6"/>
    <w:rsid w:val="00A90FA2"/>
    <w:rsid w:val="00AA0B18"/>
    <w:rsid w:val="00AA4373"/>
    <w:rsid w:val="00AB0640"/>
    <w:rsid w:val="00AB5A7A"/>
    <w:rsid w:val="00AC02F7"/>
    <w:rsid w:val="00AC17FD"/>
    <w:rsid w:val="00AC2957"/>
    <w:rsid w:val="00AD0EC6"/>
    <w:rsid w:val="00AE1B58"/>
    <w:rsid w:val="00AF0485"/>
    <w:rsid w:val="00AF0903"/>
    <w:rsid w:val="00AF1222"/>
    <w:rsid w:val="00AF3AA0"/>
    <w:rsid w:val="00AF49D1"/>
    <w:rsid w:val="00AF6E2D"/>
    <w:rsid w:val="00B011A6"/>
    <w:rsid w:val="00B037CB"/>
    <w:rsid w:val="00B06EE6"/>
    <w:rsid w:val="00B13CA3"/>
    <w:rsid w:val="00B15542"/>
    <w:rsid w:val="00B15FCA"/>
    <w:rsid w:val="00B16B6E"/>
    <w:rsid w:val="00B20C69"/>
    <w:rsid w:val="00B26151"/>
    <w:rsid w:val="00B33E52"/>
    <w:rsid w:val="00B35680"/>
    <w:rsid w:val="00B3628D"/>
    <w:rsid w:val="00B470A8"/>
    <w:rsid w:val="00B5259C"/>
    <w:rsid w:val="00B66111"/>
    <w:rsid w:val="00B66397"/>
    <w:rsid w:val="00B71C83"/>
    <w:rsid w:val="00B75429"/>
    <w:rsid w:val="00B87804"/>
    <w:rsid w:val="00B92DD8"/>
    <w:rsid w:val="00BA0E94"/>
    <w:rsid w:val="00BA38AB"/>
    <w:rsid w:val="00BA7373"/>
    <w:rsid w:val="00BB1EBF"/>
    <w:rsid w:val="00BB3460"/>
    <w:rsid w:val="00BB7C99"/>
    <w:rsid w:val="00BC1AEC"/>
    <w:rsid w:val="00BC2BED"/>
    <w:rsid w:val="00BC2EC1"/>
    <w:rsid w:val="00BC4D23"/>
    <w:rsid w:val="00BC51B7"/>
    <w:rsid w:val="00BC7CEB"/>
    <w:rsid w:val="00BD7502"/>
    <w:rsid w:val="00BE0104"/>
    <w:rsid w:val="00BE64B8"/>
    <w:rsid w:val="00BF29D1"/>
    <w:rsid w:val="00BF706A"/>
    <w:rsid w:val="00BF7781"/>
    <w:rsid w:val="00C01F55"/>
    <w:rsid w:val="00C03C99"/>
    <w:rsid w:val="00C1571D"/>
    <w:rsid w:val="00C219C0"/>
    <w:rsid w:val="00C25F87"/>
    <w:rsid w:val="00C30FD5"/>
    <w:rsid w:val="00C3138B"/>
    <w:rsid w:val="00C31AF2"/>
    <w:rsid w:val="00C645BC"/>
    <w:rsid w:val="00C74546"/>
    <w:rsid w:val="00C830A3"/>
    <w:rsid w:val="00C85121"/>
    <w:rsid w:val="00C914C0"/>
    <w:rsid w:val="00CA1891"/>
    <w:rsid w:val="00CA7E36"/>
    <w:rsid w:val="00CC0118"/>
    <w:rsid w:val="00CC262E"/>
    <w:rsid w:val="00CC53D2"/>
    <w:rsid w:val="00CC6FD7"/>
    <w:rsid w:val="00CD33D8"/>
    <w:rsid w:val="00CF0B53"/>
    <w:rsid w:val="00CF0E71"/>
    <w:rsid w:val="00CF1EC4"/>
    <w:rsid w:val="00CF2CB8"/>
    <w:rsid w:val="00D02AAF"/>
    <w:rsid w:val="00D055E4"/>
    <w:rsid w:val="00D3098A"/>
    <w:rsid w:val="00D3110C"/>
    <w:rsid w:val="00D34BCF"/>
    <w:rsid w:val="00D44720"/>
    <w:rsid w:val="00D473C4"/>
    <w:rsid w:val="00D52349"/>
    <w:rsid w:val="00D7033B"/>
    <w:rsid w:val="00D8011E"/>
    <w:rsid w:val="00D80131"/>
    <w:rsid w:val="00D8037D"/>
    <w:rsid w:val="00D8045A"/>
    <w:rsid w:val="00D81365"/>
    <w:rsid w:val="00D818E8"/>
    <w:rsid w:val="00D83987"/>
    <w:rsid w:val="00D84EED"/>
    <w:rsid w:val="00D85804"/>
    <w:rsid w:val="00DA2189"/>
    <w:rsid w:val="00DA557C"/>
    <w:rsid w:val="00DC3351"/>
    <w:rsid w:val="00DC57B2"/>
    <w:rsid w:val="00DC7AA9"/>
    <w:rsid w:val="00DD2D67"/>
    <w:rsid w:val="00DD7B70"/>
    <w:rsid w:val="00DE408C"/>
    <w:rsid w:val="00DE4B4A"/>
    <w:rsid w:val="00E15F13"/>
    <w:rsid w:val="00E31107"/>
    <w:rsid w:val="00E41B82"/>
    <w:rsid w:val="00E4226B"/>
    <w:rsid w:val="00E43AFB"/>
    <w:rsid w:val="00E4479A"/>
    <w:rsid w:val="00E45592"/>
    <w:rsid w:val="00E45621"/>
    <w:rsid w:val="00E52176"/>
    <w:rsid w:val="00E572B7"/>
    <w:rsid w:val="00E655EC"/>
    <w:rsid w:val="00E66C97"/>
    <w:rsid w:val="00E70775"/>
    <w:rsid w:val="00E70B15"/>
    <w:rsid w:val="00E70D45"/>
    <w:rsid w:val="00E732C5"/>
    <w:rsid w:val="00E756E3"/>
    <w:rsid w:val="00E76E2B"/>
    <w:rsid w:val="00E93FE8"/>
    <w:rsid w:val="00E961FA"/>
    <w:rsid w:val="00EA1E7E"/>
    <w:rsid w:val="00EA46C0"/>
    <w:rsid w:val="00EB1B7B"/>
    <w:rsid w:val="00EB4039"/>
    <w:rsid w:val="00EB425F"/>
    <w:rsid w:val="00EB60F9"/>
    <w:rsid w:val="00EC0BA3"/>
    <w:rsid w:val="00EC0C3E"/>
    <w:rsid w:val="00EC5999"/>
    <w:rsid w:val="00ED1EB6"/>
    <w:rsid w:val="00ED2D22"/>
    <w:rsid w:val="00EE0B30"/>
    <w:rsid w:val="00EE1239"/>
    <w:rsid w:val="00EE7F78"/>
    <w:rsid w:val="00EF2E90"/>
    <w:rsid w:val="00EF5584"/>
    <w:rsid w:val="00EF6013"/>
    <w:rsid w:val="00EF7441"/>
    <w:rsid w:val="00F0333A"/>
    <w:rsid w:val="00F04FF9"/>
    <w:rsid w:val="00F11C1F"/>
    <w:rsid w:val="00F30B53"/>
    <w:rsid w:val="00F33FBF"/>
    <w:rsid w:val="00F353DE"/>
    <w:rsid w:val="00F37407"/>
    <w:rsid w:val="00F43811"/>
    <w:rsid w:val="00F43B82"/>
    <w:rsid w:val="00F53643"/>
    <w:rsid w:val="00F729CE"/>
    <w:rsid w:val="00F74876"/>
    <w:rsid w:val="00F75FAD"/>
    <w:rsid w:val="00F817C0"/>
    <w:rsid w:val="00F8316F"/>
    <w:rsid w:val="00F83787"/>
    <w:rsid w:val="00F85924"/>
    <w:rsid w:val="00F874C2"/>
    <w:rsid w:val="00F91D08"/>
    <w:rsid w:val="00FA0B4D"/>
    <w:rsid w:val="00FA0EAF"/>
    <w:rsid w:val="00FA268A"/>
    <w:rsid w:val="00FA2827"/>
    <w:rsid w:val="00FB29B7"/>
    <w:rsid w:val="00FC0C61"/>
    <w:rsid w:val="00FC52CC"/>
    <w:rsid w:val="00FD42D5"/>
    <w:rsid w:val="00FD53F7"/>
    <w:rsid w:val="00FE2D12"/>
    <w:rsid w:val="00FE692C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95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97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26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38AB"/>
    <w:rPr>
      <w:rFonts w:ascii="ＭＳ 明朝"/>
      <w:sz w:val="16"/>
    </w:rPr>
  </w:style>
  <w:style w:type="paragraph" w:styleId="a6">
    <w:name w:val="footer"/>
    <w:basedOn w:val="a"/>
    <w:link w:val="a7"/>
    <w:uiPriority w:val="99"/>
    <w:rsid w:val="00BA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38AB"/>
    <w:rPr>
      <w:rFonts w:ascii="ＭＳ 明朝"/>
      <w:sz w:val="16"/>
    </w:rPr>
  </w:style>
  <w:style w:type="paragraph" w:customStyle="1" w:styleId="a8">
    <w:name w:val="一太郎"/>
    <w:rsid w:val="000C4A0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rsid w:val="004B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5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leftpanel-seitei">
    <w:name w:val="leftpanel-seitei"/>
    <w:basedOn w:val="a"/>
    <w:rsid w:val="00884C61"/>
    <w:pPr>
      <w:widowControl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character" w:styleId="aa">
    <w:name w:val="annotation reference"/>
    <w:rsid w:val="00F11C1F"/>
    <w:rPr>
      <w:sz w:val="18"/>
      <w:szCs w:val="18"/>
    </w:rPr>
  </w:style>
  <w:style w:type="paragraph" w:styleId="ab">
    <w:name w:val="annotation text"/>
    <w:basedOn w:val="a"/>
    <w:link w:val="ac"/>
    <w:rsid w:val="00F11C1F"/>
    <w:pPr>
      <w:jc w:val="left"/>
    </w:pPr>
  </w:style>
  <w:style w:type="character" w:customStyle="1" w:styleId="ac">
    <w:name w:val="コメント文字列 (文字)"/>
    <w:link w:val="ab"/>
    <w:rsid w:val="00F11C1F"/>
    <w:rPr>
      <w:rFonts w:ascii="ＭＳ 明朝"/>
      <w:sz w:val="16"/>
    </w:rPr>
  </w:style>
  <w:style w:type="paragraph" w:styleId="ad">
    <w:name w:val="annotation subject"/>
    <w:basedOn w:val="ab"/>
    <w:next w:val="ab"/>
    <w:link w:val="ae"/>
    <w:rsid w:val="00F11C1F"/>
    <w:rPr>
      <w:b/>
      <w:bCs/>
    </w:rPr>
  </w:style>
  <w:style w:type="character" w:customStyle="1" w:styleId="ae">
    <w:name w:val="コメント内容 (文字)"/>
    <w:link w:val="ad"/>
    <w:rsid w:val="00F11C1F"/>
    <w:rPr>
      <w:rFonts w:ascii="ＭＳ 明朝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2024-04-10T07:02:00Z</dcterms:created>
  <dcterms:modified xsi:type="dcterms:W3CDTF">2024-04-10T07:03:00Z</dcterms:modified>
</cp:coreProperties>
</file>